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A20" w:rsidRPr="00BB4A20" w:rsidRDefault="00BB4A20" w:rsidP="00296887">
      <w:pPr>
        <w:spacing w:line="240" w:lineRule="exact"/>
        <w:jc w:val="both"/>
        <w:rPr>
          <w:sz w:val="28"/>
          <w:szCs w:val="28"/>
        </w:rPr>
      </w:pPr>
    </w:p>
    <w:p w:rsidR="00AE65DC" w:rsidRPr="00BB4A20" w:rsidRDefault="00AE65DC" w:rsidP="00BB4A20">
      <w:pPr>
        <w:spacing w:line="240" w:lineRule="exact"/>
        <w:ind w:left="4962" w:firstLine="910"/>
        <w:jc w:val="both"/>
        <w:rPr>
          <w:sz w:val="28"/>
          <w:szCs w:val="28"/>
        </w:rPr>
      </w:pPr>
    </w:p>
    <w:p w:rsidR="00AE65DC" w:rsidRPr="00BB4A20" w:rsidRDefault="00AE65DC" w:rsidP="00BB4A20">
      <w:pPr>
        <w:spacing w:line="240" w:lineRule="exact"/>
        <w:jc w:val="both"/>
        <w:rPr>
          <w:sz w:val="28"/>
          <w:szCs w:val="28"/>
        </w:rPr>
      </w:pPr>
    </w:p>
    <w:p w:rsidR="00AE65DC" w:rsidRPr="00BB4A20" w:rsidRDefault="00AE65DC" w:rsidP="00BB4A20">
      <w:pPr>
        <w:spacing w:line="240" w:lineRule="exact"/>
        <w:jc w:val="both"/>
        <w:rPr>
          <w:sz w:val="28"/>
          <w:szCs w:val="28"/>
        </w:rPr>
      </w:pPr>
    </w:p>
    <w:p w:rsidR="00AE65DC" w:rsidRPr="00BB4A20" w:rsidRDefault="00AE65DC" w:rsidP="00BB4A20">
      <w:pPr>
        <w:spacing w:line="240" w:lineRule="exact"/>
        <w:jc w:val="both"/>
        <w:rPr>
          <w:sz w:val="28"/>
          <w:szCs w:val="28"/>
        </w:rPr>
      </w:pPr>
    </w:p>
    <w:p w:rsidR="00185324" w:rsidRDefault="00185324" w:rsidP="00BB4A20">
      <w:pPr>
        <w:spacing w:line="240" w:lineRule="exact"/>
        <w:jc w:val="both"/>
        <w:rPr>
          <w:sz w:val="28"/>
          <w:szCs w:val="28"/>
        </w:rPr>
      </w:pPr>
    </w:p>
    <w:p w:rsidR="00117616" w:rsidRDefault="00117616" w:rsidP="00BB4A20">
      <w:pPr>
        <w:spacing w:line="240" w:lineRule="exact"/>
        <w:jc w:val="both"/>
        <w:rPr>
          <w:sz w:val="28"/>
          <w:szCs w:val="28"/>
        </w:rPr>
      </w:pPr>
    </w:p>
    <w:p w:rsidR="00117616" w:rsidRDefault="00117616" w:rsidP="00BB4A20">
      <w:pPr>
        <w:spacing w:line="240" w:lineRule="exact"/>
        <w:jc w:val="both"/>
        <w:rPr>
          <w:sz w:val="28"/>
          <w:szCs w:val="28"/>
        </w:rPr>
      </w:pPr>
    </w:p>
    <w:p w:rsidR="00117616" w:rsidRDefault="00117616" w:rsidP="00BB4A20">
      <w:pPr>
        <w:spacing w:line="240" w:lineRule="exact"/>
        <w:jc w:val="both"/>
        <w:rPr>
          <w:sz w:val="28"/>
          <w:szCs w:val="28"/>
        </w:rPr>
      </w:pPr>
    </w:p>
    <w:p w:rsidR="00117616" w:rsidRDefault="00117616" w:rsidP="00BB4A20">
      <w:pPr>
        <w:spacing w:line="240" w:lineRule="exact"/>
        <w:jc w:val="both"/>
        <w:rPr>
          <w:sz w:val="28"/>
          <w:szCs w:val="28"/>
        </w:rPr>
      </w:pPr>
    </w:p>
    <w:p w:rsidR="00117616" w:rsidRDefault="00117616" w:rsidP="00BB4A20">
      <w:pPr>
        <w:spacing w:line="240" w:lineRule="exact"/>
        <w:jc w:val="both"/>
        <w:rPr>
          <w:sz w:val="28"/>
          <w:szCs w:val="28"/>
        </w:rPr>
      </w:pPr>
    </w:p>
    <w:p w:rsidR="00117616" w:rsidRDefault="00117616" w:rsidP="00BB4A20">
      <w:pPr>
        <w:spacing w:line="240" w:lineRule="exact"/>
        <w:jc w:val="both"/>
        <w:rPr>
          <w:sz w:val="28"/>
          <w:szCs w:val="28"/>
        </w:rPr>
      </w:pPr>
    </w:p>
    <w:p w:rsidR="00185324" w:rsidRPr="00BB4A20" w:rsidRDefault="00185324" w:rsidP="00BB4A20">
      <w:pPr>
        <w:spacing w:line="240" w:lineRule="exact"/>
        <w:jc w:val="both"/>
        <w:rPr>
          <w:sz w:val="28"/>
          <w:szCs w:val="28"/>
        </w:rPr>
      </w:pPr>
    </w:p>
    <w:p w:rsidR="00AE65DC" w:rsidRPr="00BB4A20" w:rsidRDefault="00AE65DC" w:rsidP="00BB4A20">
      <w:pPr>
        <w:spacing w:line="240" w:lineRule="exact"/>
        <w:jc w:val="both"/>
        <w:rPr>
          <w:b/>
          <w:sz w:val="28"/>
          <w:szCs w:val="28"/>
        </w:rPr>
      </w:pPr>
      <w:r w:rsidRPr="00BB4A20">
        <w:rPr>
          <w:b/>
          <w:sz w:val="28"/>
          <w:szCs w:val="28"/>
        </w:rPr>
        <w:t>ИНФОРМАЦИЯ</w:t>
      </w:r>
    </w:p>
    <w:p w:rsidR="00BB4A20" w:rsidRDefault="00BB4A20" w:rsidP="00BB4A20">
      <w:pPr>
        <w:autoSpaceDE w:val="0"/>
        <w:autoSpaceDN w:val="0"/>
        <w:adjustRightInd w:val="0"/>
        <w:spacing w:line="240" w:lineRule="exact"/>
        <w:ind w:right="4820"/>
        <w:jc w:val="both"/>
        <w:rPr>
          <w:sz w:val="28"/>
          <w:szCs w:val="28"/>
        </w:rPr>
      </w:pPr>
    </w:p>
    <w:p w:rsidR="00AE65DC" w:rsidRPr="00BB4A20" w:rsidRDefault="00BB4A20" w:rsidP="00BB4A20">
      <w:pPr>
        <w:autoSpaceDE w:val="0"/>
        <w:autoSpaceDN w:val="0"/>
        <w:adjustRightInd w:val="0"/>
        <w:spacing w:line="240" w:lineRule="exact"/>
        <w:ind w:right="4820"/>
        <w:jc w:val="both"/>
        <w:rPr>
          <w:sz w:val="28"/>
          <w:szCs w:val="28"/>
        </w:rPr>
      </w:pPr>
      <w:r w:rsidRPr="00BB4A20">
        <w:rPr>
          <w:sz w:val="28"/>
          <w:szCs w:val="28"/>
        </w:rPr>
        <w:t xml:space="preserve">для размещения в СМИ и на официальных сайтах органов местного самоуправления в рубрике </w:t>
      </w:r>
      <w:r w:rsidR="00AE65DC" w:rsidRPr="00BB4A20">
        <w:rPr>
          <w:sz w:val="28"/>
          <w:szCs w:val="28"/>
        </w:rPr>
        <w:t>«Прокурор разъясняет»</w:t>
      </w:r>
    </w:p>
    <w:p w:rsidR="00AE65DC" w:rsidRDefault="00AE65DC" w:rsidP="00AE65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4A20" w:rsidRPr="00BB4A20" w:rsidRDefault="00BB4A20" w:rsidP="00BB4A20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BB4A20">
        <w:rPr>
          <w:b/>
          <w:sz w:val="28"/>
          <w:szCs w:val="28"/>
        </w:rPr>
        <w:t>«</w:t>
      </w:r>
      <w:r w:rsidR="00E44475">
        <w:rPr>
          <w:b/>
          <w:sz w:val="28"/>
          <w:szCs w:val="28"/>
        </w:rPr>
        <w:t>Кодексом об административных правонарушениях РФ предусмотрена ответственность за передачу управления транспортным средством несовершеннолетнему</w:t>
      </w:r>
      <w:r w:rsidRPr="00BB4A20">
        <w:rPr>
          <w:b/>
          <w:sz w:val="28"/>
          <w:szCs w:val="28"/>
        </w:rPr>
        <w:t>»</w:t>
      </w:r>
    </w:p>
    <w:p w:rsidR="00BB4A20" w:rsidRPr="00BB4A20" w:rsidRDefault="00BB4A20" w:rsidP="00AE65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17616" w:rsidRPr="00117616" w:rsidRDefault="00117616" w:rsidP="00117616">
      <w:pPr>
        <w:ind w:right="-2" w:firstLine="709"/>
        <w:contextualSpacing/>
        <w:jc w:val="both"/>
        <w:rPr>
          <w:color w:val="020C22"/>
          <w:sz w:val="28"/>
          <w:szCs w:val="28"/>
        </w:rPr>
      </w:pPr>
      <w:r w:rsidRPr="00117616">
        <w:rPr>
          <w:color w:val="020C22"/>
          <w:sz w:val="28"/>
          <w:szCs w:val="28"/>
        </w:rPr>
        <w:t>Любое транспортное средство является источником повышенной опасности. От мастерства и профессионализма водителя зависит жизнь и безопасность всех участников дорожного движения.</w:t>
      </w:r>
    </w:p>
    <w:p w:rsidR="00117616" w:rsidRDefault="00117616" w:rsidP="00117616">
      <w:pPr>
        <w:ind w:right="-2" w:firstLine="709"/>
        <w:contextualSpacing/>
        <w:jc w:val="both"/>
        <w:rPr>
          <w:color w:val="020C22"/>
          <w:sz w:val="28"/>
          <w:szCs w:val="28"/>
        </w:rPr>
      </w:pPr>
      <w:r w:rsidRPr="00117616">
        <w:rPr>
          <w:color w:val="020C22"/>
          <w:sz w:val="28"/>
          <w:szCs w:val="28"/>
        </w:rPr>
        <w:t>В последнее время участились случаи, когда подростки без удостоверения водителя и достаточного опыта вождения оказываются за рулем. Несовершеннолетний не имеет права управлять транспортным средством без соответствующего удостоверения.</w:t>
      </w:r>
    </w:p>
    <w:p w:rsidR="00892C0A" w:rsidRDefault="00892C0A" w:rsidP="00117616">
      <w:pPr>
        <w:ind w:right="-2" w:firstLine="709"/>
        <w:contextualSpacing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Управлять мопедом (права категории М) можно с 16 лет.</w:t>
      </w:r>
    </w:p>
    <w:p w:rsidR="00892C0A" w:rsidRDefault="00892C0A" w:rsidP="00117616">
      <w:pPr>
        <w:ind w:right="-2" w:firstLine="709"/>
        <w:contextualSpacing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К управлению мотоциклом, объем двигателя которого составляет до    125 см3 (права категории А1), допускаются лица, которым исполнилось 16 лет.</w:t>
      </w:r>
    </w:p>
    <w:p w:rsidR="00892C0A" w:rsidRPr="00117616" w:rsidRDefault="00892C0A" w:rsidP="00117616">
      <w:pPr>
        <w:ind w:right="-2" w:firstLine="709"/>
        <w:contextualSpacing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Получить водительские права на управление автомобилем (права категории В) можно с 18 лет.</w:t>
      </w:r>
    </w:p>
    <w:p w:rsidR="00117616" w:rsidRPr="00117616" w:rsidRDefault="00117616" w:rsidP="00117616">
      <w:pPr>
        <w:ind w:right="-2" w:firstLine="709"/>
        <w:contextualSpacing/>
        <w:jc w:val="both"/>
        <w:rPr>
          <w:color w:val="020C22"/>
          <w:sz w:val="28"/>
          <w:szCs w:val="28"/>
        </w:rPr>
      </w:pPr>
      <w:r w:rsidRPr="00117616">
        <w:rPr>
          <w:color w:val="020C22"/>
          <w:sz w:val="28"/>
          <w:szCs w:val="28"/>
        </w:rPr>
        <w:t>Согласно ч. 1 ст. 12.7 КоАП РФ, лицо, управляющее автомобилем и не имеющее на это права, будет подвергнуто административному штрафу в размере от 5 до 15 тысяч рублей. Помимо этого, несовершеннолетний водитель лишится права управления транспортным средством, а машина будет задержана и отправлена на штрафстоянку.</w:t>
      </w:r>
    </w:p>
    <w:p w:rsidR="00117616" w:rsidRPr="00117616" w:rsidRDefault="00117616" w:rsidP="00117616">
      <w:pPr>
        <w:ind w:right="-2" w:firstLine="709"/>
        <w:contextualSpacing/>
        <w:jc w:val="both"/>
        <w:rPr>
          <w:color w:val="020C22"/>
          <w:sz w:val="28"/>
          <w:szCs w:val="28"/>
        </w:rPr>
      </w:pPr>
      <w:r w:rsidRPr="00117616">
        <w:rPr>
          <w:color w:val="020C22"/>
          <w:sz w:val="28"/>
          <w:szCs w:val="28"/>
        </w:rPr>
        <w:t>Согласно ч. 3 ст. 12.7 КоАП РФ, передача управления транспортным средством несовершеннолетнему без водительского удостоверения наказывается административным штрафом в размере 30 тысяч рублей, а машина также будет задержана и отправлена на штрафстоянку.</w:t>
      </w:r>
    </w:p>
    <w:p w:rsidR="00117616" w:rsidRPr="00117616" w:rsidRDefault="00117616" w:rsidP="00117616">
      <w:pPr>
        <w:ind w:right="-2" w:firstLine="709"/>
        <w:contextualSpacing/>
        <w:jc w:val="both"/>
        <w:rPr>
          <w:color w:val="020C22"/>
          <w:sz w:val="28"/>
          <w:szCs w:val="28"/>
        </w:rPr>
      </w:pPr>
      <w:r w:rsidRPr="00117616">
        <w:rPr>
          <w:color w:val="020C22"/>
          <w:sz w:val="28"/>
          <w:szCs w:val="28"/>
        </w:rPr>
        <w:t>Подросток, управляющий транспортом, не может быть вписан в страховой полис ОСАГО, что является нарушением ч. 2 ст. 12.37 КоАП РФ. За это предусмотрен административный штраф в размере 800 рублей.</w:t>
      </w:r>
    </w:p>
    <w:p w:rsidR="002B0B4D" w:rsidRDefault="00117616" w:rsidP="00117616">
      <w:pPr>
        <w:ind w:right="-2" w:firstLine="709"/>
        <w:contextualSpacing/>
        <w:jc w:val="both"/>
        <w:rPr>
          <w:color w:val="020C22"/>
          <w:sz w:val="28"/>
          <w:szCs w:val="28"/>
        </w:rPr>
      </w:pPr>
      <w:r w:rsidRPr="00117616">
        <w:rPr>
          <w:color w:val="020C22"/>
          <w:sz w:val="28"/>
          <w:szCs w:val="28"/>
        </w:rPr>
        <w:lastRenderedPageBreak/>
        <w:t>Стоит отметить, что согласно ч. 2 ст. 32.3 КоАП РФ, с несовершеннолетнего, не имеющего самостоятельного заработка, штраф придется оплатить родителям или законному представителю.</w:t>
      </w:r>
    </w:p>
    <w:p w:rsidR="00A660A5" w:rsidRDefault="00A660A5" w:rsidP="00117616">
      <w:pPr>
        <w:ind w:right="-2" w:firstLine="709"/>
        <w:contextualSpacing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Важно осознавать, что дорожно-транспортное происшествия с участием несовершеннолетних часто происходят по их вине. Это связано с тем, что они не прошли обучения правилам дорожного движения и не сдали экзамен в Госавтоинспекции.</w:t>
      </w:r>
    </w:p>
    <w:p w:rsidR="00A660A5" w:rsidRPr="00BB4A20" w:rsidRDefault="00A660A5" w:rsidP="00117616">
      <w:pPr>
        <w:ind w:right="-2" w:firstLine="709"/>
        <w:contextualSpacing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Родители, помните, что ответственность за то, что ваш ребенок окажется за рулём лежит на вас. Именно вы несете полную ответственность за его действия на дороге.</w:t>
      </w:r>
      <w:bookmarkStart w:id="0" w:name="_GoBack"/>
      <w:bookmarkEnd w:id="0"/>
    </w:p>
    <w:p w:rsidR="00185324" w:rsidRDefault="00E44475" w:rsidP="0018532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117616" w:rsidRDefault="00117616" w:rsidP="0018532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85324" w:rsidRDefault="00185324" w:rsidP="00185324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Помощник прокурора</w:t>
      </w:r>
    </w:p>
    <w:p w:rsidR="00185324" w:rsidRDefault="00185324" w:rsidP="00185324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Ермаковского района</w:t>
      </w:r>
    </w:p>
    <w:p w:rsidR="00185324" w:rsidRDefault="00185324" w:rsidP="00185324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:rsidR="00185324" w:rsidRPr="00BB4A20" w:rsidRDefault="00E44475" w:rsidP="00185324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</w:t>
      </w:r>
      <w:r w:rsidR="00185324">
        <w:rPr>
          <w:color w:val="000000"/>
          <w:sz w:val="28"/>
          <w:szCs w:val="28"/>
        </w:rPr>
        <w:t xml:space="preserve">рист </w:t>
      </w:r>
      <w:r>
        <w:rPr>
          <w:color w:val="000000"/>
          <w:sz w:val="28"/>
          <w:szCs w:val="28"/>
        </w:rPr>
        <w:t>3</w:t>
      </w:r>
      <w:r w:rsidR="00185324">
        <w:rPr>
          <w:color w:val="000000"/>
          <w:sz w:val="28"/>
          <w:szCs w:val="28"/>
        </w:rPr>
        <w:t xml:space="preserve"> класса                                                   </w:t>
      </w:r>
      <w:r w:rsidR="00296887">
        <w:rPr>
          <w:color w:val="000000"/>
          <w:sz w:val="28"/>
          <w:szCs w:val="28"/>
        </w:rPr>
        <w:t xml:space="preserve">                            </w:t>
      </w:r>
      <w:r w:rsidR="00185324">
        <w:rPr>
          <w:color w:val="000000"/>
          <w:sz w:val="28"/>
          <w:szCs w:val="28"/>
        </w:rPr>
        <w:t xml:space="preserve">  </w:t>
      </w:r>
      <w:r w:rsidR="002B0B4D">
        <w:rPr>
          <w:color w:val="000000"/>
          <w:sz w:val="28"/>
          <w:szCs w:val="28"/>
        </w:rPr>
        <w:t>А</w:t>
      </w:r>
      <w:r w:rsidR="00185324">
        <w:rPr>
          <w:color w:val="000000"/>
          <w:sz w:val="28"/>
          <w:szCs w:val="28"/>
        </w:rPr>
        <w:t>.</w:t>
      </w:r>
      <w:r w:rsidR="002B0B4D">
        <w:rPr>
          <w:color w:val="000000"/>
          <w:sz w:val="28"/>
          <w:szCs w:val="28"/>
        </w:rPr>
        <w:t>П</w:t>
      </w:r>
      <w:r w:rsidR="00185324">
        <w:rPr>
          <w:color w:val="000000"/>
          <w:sz w:val="28"/>
          <w:szCs w:val="28"/>
        </w:rPr>
        <w:t xml:space="preserve">. </w:t>
      </w:r>
      <w:r w:rsidR="002B0B4D">
        <w:rPr>
          <w:color w:val="000000"/>
          <w:sz w:val="28"/>
          <w:szCs w:val="28"/>
        </w:rPr>
        <w:t>Кудренко</w:t>
      </w:r>
    </w:p>
    <w:p w:rsidR="00AE65DC" w:rsidRPr="00BB4A20" w:rsidRDefault="00AE65DC" w:rsidP="00185324">
      <w:pPr>
        <w:autoSpaceDE w:val="0"/>
        <w:autoSpaceDN w:val="0"/>
        <w:adjustRightInd w:val="0"/>
        <w:spacing w:line="240" w:lineRule="exact"/>
        <w:ind w:firstLine="709"/>
        <w:jc w:val="both"/>
        <w:outlineLvl w:val="2"/>
        <w:rPr>
          <w:sz w:val="28"/>
          <w:szCs w:val="28"/>
        </w:rPr>
      </w:pPr>
    </w:p>
    <w:p w:rsidR="00AE65DC" w:rsidRDefault="00AE65DC" w:rsidP="00185324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185324" w:rsidRPr="00BB4A20" w:rsidRDefault="00185324" w:rsidP="00185324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«СОГЛАСЕН»</w:t>
      </w:r>
    </w:p>
    <w:p w:rsidR="00AE65DC" w:rsidRPr="00BB4A20" w:rsidRDefault="00E44475" w:rsidP="00185324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</w:t>
      </w:r>
      <w:r w:rsidR="00AE65DC" w:rsidRPr="00BB4A20">
        <w:rPr>
          <w:sz w:val="28"/>
          <w:szCs w:val="28"/>
        </w:rPr>
        <w:t>рокурор района</w:t>
      </w:r>
    </w:p>
    <w:p w:rsidR="00AE65DC" w:rsidRPr="00BB4A20" w:rsidRDefault="00AE65DC" w:rsidP="00185324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AE65DC" w:rsidRPr="00BB4A20" w:rsidRDefault="00296887" w:rsidP="00185324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Советник </w:t>
      </w:r>
      <w:r w:rsidR="00BB4A20" w:rsidRPr="00BB4A20">
        <w:rPr>
          <w:sz w:val="28"/>
          <w:szCs w:val="28"/>
        </w:rPr>
        <w:t xml:space="preserve">юстиции                                                                    </w:t>
      </w:r>
      <w:r w:rsidR="00E4447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</w:t>
      </w:r>
      <w:r w:rsidR="00E44475">
        <w:rPr>
          <w:sz w:val="28"/>
          <w:szCs w:val="28"/>
        </w:rPr>
        <w:t>М.А.Островский</w:t>
      </w:r>
    </w:p>
    <w:p w:rsidR="000E09C1" w:rsidRDefault="000E09C1"/>
    <w:p w:rsidR="00BB4A20" w:rsidRDefault="00BB4A20"/>
    <w:p w:rsidR="00BB4A20" w:rsidRDefault="00BB4A20"/>
    <w:sectPr w:rsidR="00BB4A20" w:rsidSect="001853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C6886"/>
    <w:multiLevelType w:val="hybridMultilevel"/>
    <w:tmpl w:val="C8D09052"/>
    <w:lvl w:ilvl="0" w:tplc="CC8A88E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compat/>
  <w:rsids>
    <w:rsidRoot w:val="00D2285C"/>
    <w:rsid w:val="000E09C1"/>
    <w:rsid w:val="00117616"/>
    <w:rsid w:val="00185324"/>
    <w:rsid w:val="00296887"/>
    <w:rsid w:val="002B0B4D"/>
    <w:rsid w:val="002B5F46"/>
    <w:rsid w:val="0030533C"/>
    <w:rsid w:val="004B3A48"/>
    <w:rsid w:val="00892C0A"/>
    <w:rsid w:val="00A660A5"/>
    <w:rsid w:val="00A93D60"/>
    <w:rsid w:val="00AE65DC"/>
    <w:rsid w:val="00BB4A20"/>
    <w:rsid w:val="00D2285C"/>
    <w:rsid w:val="00E44475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5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9103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5611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Вера Анатольевна</dc:creator>
  <cp:keywords/>
  <dc:description/>
  <cp:lastModifiedBy>User</cp:lastModifiedBy>
  <cp:revision>7</cp:revision>
  <cp:lastPrinted>2024-06-27T12:54:00Z</cp:lastPrinted>
  <dcterms:created xsi:type="dcterms:W3CDTF">2024-06-27T12:51:00Z</dcterms:created>
  <dcterms:modified xsi:type="dcterms:W3CDTF">2024-06-28T04:12:00Z</dcterms:modified>
</cp:coreProperties>
</file>