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646BD" w14:textId="77777777" w:rsidR="006C1F55" w:rsidRDefault="006C1F55" w:rsidP="00BB2B85">
      <w:pPr>
        <w:spacing w:after="0" w:line="240" w:lineRule="auto"/>
        <w:ind w:right="3543"/>
        <w:jc w:val="both"/>
        <w:rPr>
          <w:rFonts w:ascii="Arial" w:hAnsi="Arial" w:cs="Arial"/>
          <w:sz w:val="24"/>
          <w:szCs w:val="24"/>
        </w:rPr>
      </w:pPr>
      <w:bookmarkStart w:id="0" w:name="Par1"/>
      <w:bookmarkEnd w:id="0"/>
    </w:p>
    <w:p w14:paraId="262495DB" w14:textId="77777777" w:rsidR="006C1F55" w:rsidRDefault="006C1F55" w:rsidP="00BB2B85">
      <w:pPr>
        <w:spacing w:after="0" w:line="240" w:lineRule="auto"/>
        <w:ind w:right="3543"/>
        <w:jc w:val="both"/>
        <w:rPr>
          <w:rFonts w:ascii="Arial" w:hAnsi="Arial" w:cs="Arial"/>
          <w:sz w:val="24"/>
          <w:szCs w:val="24"/>
        </w:rPr>
      </w:pPr>
    </w:p>
    <w:p w14:paraId="6495BA30" w14:textId="77777777" w:rsidR="006C1F55" w:rsidRDefault="006C1F55" w:rsidP="00BB2B85">
      <w:pPr>
        <w:spacing w:after="0" w:line="240" w:lineRule="auto"/>
        <w:ind w:right="3543"/>
        <w:jc w:val="both"/>
        <w:rPr>
          <w:rFonts w:ascii="Arial" w:hAnsi="Arial" w:cs="Arial"/>
          <w:sz w:val="24"/>
          <w:szCs w:val="24"/>
        </w:rPr>
      </w:pPr>
    </w:p>
    <w:p w14:paraId="7EA6978C" w14:textId="77777777" w:rsidR="006C1F55" w:rsidRPr="006C1F55" w:rsidRDefault="006C1F55" w:rsidP="006C1F55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1F55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14:paraId="5810DBAE" w14:textId="77777777" w:rsidR="006C1F55" w:rsidRPr="006C1F55" w:rsidRDefault="006C1F55" w:rsidP="006C1F55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1F55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  Ермаковский район</w:t>
      </w:r>
    </w:p>
    <w:p w14:paraId="19C88BCA" w14:textId="77777777" w:rsidR="006C1F55" w:rsidRPr="006C1F55" w:rsidRDefault="006C1F55" w:rsidP="006C1F55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6C1F5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МИГНИНСКИЙ СЕЛЬСКИЙ СОВЕТ ДЕПУТАТОВ</w:t>
      </w:r>
    </w:p>
    <w:p w14:paraId="3DA7753D" w14:textId="77777777" w:rsidR="006C1F55" w:rsidRPr="006C1F55" w:rsidRDefault="006C1F55" w:rsidP="006C1F55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1F55">
        <w:rPr>
          <w:rFonts w:ascii="Arial" w:eastAsia="Times New Roman" w:hAnsi="Arial" w:cs="Arial"/>
          <w:sz w:val="24"/>
          <w:szCs w:val="24"/>
          <w:lang w:eastAsia="ru-RU"/>
        </w:rPr>
        <w:t>662825,  Красноярский край, Ермаковский район, с. Мигна, ул. Щетинкина, 48</w:t>
      </w:r>
    </w:p>
    <w:p w14:paraId="5C49691E" w14:textId="77777777" w:rsidR="006C1F55" w:rsidRPr="006C1F55" w:rsidRDefault="006C1F55" w:rsidP="006C1F55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529A70" w14:textId="77777777" w:rsidR="006C1F55" w:rsidRPr="006C1F55" w:rsidRDefault="006C1F55" w:rsidP="006C1F55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1F55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14:paraId="06FB7BCE" w14:textId="77777777" w:rsidR="006C1F55" w:rsidRPr="006C1F55" w:rsidRDefault="006C1F55" w:rsidP="006C1F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8C93B64" w14:textId="772AA423" w:rsidR="006C1F55" w:rsidRPr="006C1F55" w:rsidRDefault="00F646DF" w:rsidP="006C1F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26 декабря   </w:t>
      </w:r>
      <w:r w:rsidR="006C1F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1F55" w:rsidRPr="006C1F55">
        <w:rPr>
          <w:rFonts w:ascii="Arial" w:eastAsia="Times New Roman" w:hAnsi="Arial" w:cs="Arial"/>
          <w:sz w:val="24"/>
          <w:szCs w:val="24"/>
          <w:lang w:eastAsia="ru-RU"/>
        </w:rPr>
        <w:t xml:space="preserve">2023 года                                с. Мигна                         № </w:t>
      </w:r>
      <w:r w:rsidR="006C1F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38-02</w:t>
      </w:r>
      <w:r w:rsidR="006C1F5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="006C1F55" w:rsidRPr="006C1F55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</w:p>
    <w:p w14:paraId="5F14B627" w14:textId="77777777" w:rsidR="006C1F55" w:rsidRDefault="006C1F55" w:rsidP="00BB2B85">
      <w:pPr>
        <w:spacing w:after="0" w:line="240" w:lineRule="auto"/>
        <w:ind w:right="3543"/>
        <w:jc w:val="both"/>
        <w:rPr>
          <w:rFonts w:ascii="Arial" w:hAnsi="Arial" w:cs="Arial"/>
          <w:sz w:val="24"/>
          <w:szCs w:val="24"/>
        </w:rPr>
      </w:pPr>
    </w:p>
    <w:p w14:paraId="5DFE3FB3" w14:textId="77777777" w:rsidR="006C1F55" w:rsidRDefault="006C1F55" w:rsidP="00BB2B85">
      <w:pPr>
        <w:spacing w:after="0" w:line="240" w:lineRule="auto"/>
        <w:ind w:right="3543"/>
        <w:jc w:val="both"/>
        <w:rPr>
          <w:rFonts w:ascii="Arial" w:hAnsi="Arial" w:cs="Arial"/>
          <w:sz w:val="24"/>
          <w:szCs w:val="24"/>
        </w:rPr>
      </w:pPr>
    </w:p>
    <w:p w14:paraId="49B9396B" w14:textId="7C0F6F38" w:rsidR="00DD6F0C" w:rsidRPr="006C1F55" w:rsidRDefault="002A13EA" w:rsidP="006C1F55">
      <w:pPr>
        <w:spacing w:after="0" w:line="240" w:lineRule="auto"/>
        <w:ind w:right="3543"/>
        <w:rPr>
          <w:rFonts w:ascii="Arial" w:hAnsi="Arial" w:cs="Arial"/>
          <w:b/>
          <w:sz w:val="24"/>
          <w:szCs w:val="24"/>
        </w:rPr>
      </w:pPr>
      <w:r w:rsidRPr="006C1F55">
        <w:rPr>
          <w:rFonts w:ascii="Arial" w:hAnsi="Arial" w:cs="Arial"/>
          <w:b/>
          <w:sz w:val="24"/>
          <w:szCs w:val="24"/>
        </w:rPr>
        <w:t>О</w:t>
      </w:r>
      <w:r w:rsidR="00475D90" w:rsidRPr="006C1F55">
        <w:rPr>
          <w:rFonts w:ascii="Arial" w:hAnsi="Arial" w:cs="Arial"/>
          <w:b/>
          <w:sz w:val="24"/>
          <w:szCs w:val="24"/>
        </w:rPr>
        <w:t>б</w:t>
      </w:r>
      <w:r w:rsidRPr="006C1F55">
        <w:rPr>
          <w:rFonts w:ascii="Arial" w:hAnsi="Arial" w:cs="Arial"/>
          <w:b/>
          <w:sz w:val="24"/>
          <w:szCs w:val="24"/>
        </w:rPr>
        <w:t xml:space="preserve"> </w:t>
      </w:r>
      <w:r w:rsidR="00DD6F0C" w:rsidRPr="006C1F55">
        <w:rPr>
          <w:rFonts w:ascii="Arial" w:hAnsi="Arial" w:cs="Arial"/>
          <w:b/>
          <w:sz w:val="24"/>
          <w:szCs w:val="24"/>
        </w:rPr>
        <w:t>утверждении</w:t>
      </w:r>
      <w:r w:rsidR="0047276A" w:rsidRPr="006C1F55">
        <w:rPr>
          <w:rFonts w:ascii="Arial" w:hAnsi="Arial" w:cs="Arial"/>
          <w:b/>
          <w:sz w:val="24"/>
          <w:szCs w:val="24"/>
        </w:rPr>
        <w:t xml:space="preserve"> П</w:t>
      </w:r>
      <w:r w:rsidR="00DD6F0C" w:rsidRPr="006C1F55">
        <w:rPr>
          <w:rFonts w:ascii="Arial" w:hAnsi="Arial" w:cs="Arial"/>
          <w:b/>
          <w:sz w:val="24"/>
          <w:szCs w:val="24"/>
        </w:rPr>
        <w:t xml:space="preserve">орядка </w:t>
      </w:r>
      <w:r w:rsidRPr="006C1F55">
        <w:rPr>
          <w:rFonts w:ascii="Arial" w:hAnsi="Arial" w:cs="Arial"/>
          <w:b/>
          <w:sz w:val="24"/>
          <w:szCs w:val="24"/>
        </w:rPr>
        <w:t>оказани</w:t>
      </w:r>
      <w:r w:rsidR="00DD6F0C" w:rsidRPr="006C1F55">
        <w:rPr>
          <w:rFonts w:ascii="Arial" w:hAnsi="Arial" w:cs="Arial"/>
          <w:b/>
          <w:sz w:val="24"/>
          <w:szCs w:val="24"/>
        </w:rPr>
        <w:t>я</w:t>
      </w:r>
      <w:r w:rsidRPr="006C1F55">
        <w:rPr>
          <w:rFonts w:ascii="Arial" w:hAnsi="Arial" w:cs="Arial"/>
          <w:b/>
          <w:sz w:val="24"/>
          <w:szCs w:val="24"/>
        </w:rPr>
        <w:t xml:space="preserve"> поддержки</w:t>
      </w:r>
      <w:r w:rsidR="00F646DF">
        <w:rPr>
          <w:rFonts w:ascii="Arial" w:hAnsi="Arial" w:cs="Arial"/>
          <w:b/>
          <w:sz w:val="24"/>
          <w:szCs w:val="24"/>
        </w:rPr>
        <w:t xml:space="preserve"> </w:t>
      </w:r>
      <w:r w:rsidRPr="006C1F55">
        <w:rPr>
          <w:rFonts w:ascii="Arial" w:hAnsi="Arial" w:cs="Arial"/>
          <w:b/>
          <w:sz w:val="24"/>
          <w:szCs w:val="24"/>
        </w:rPr>
        <w:t xml:space="preserve">гражданам </w:t>
      </w:r>
      <w:r w:rsidR="00475D90" w:rsidRPr="006C1F55">
        <w:rPr>
          <w:rFonts w:ascii="Arial" w:hAnsi="Arial" w:cs="Arial"/>
          <w:b/>
          <w:sz w:val="24"/>
          <w:szCs w:val="24"/>
        </w:rPr>
        <w:t>и их</w:t>
      </w:r>
      <w:r w:rsidRPr="006C1F55">
        <w:rPr>
          <w:rFonts w:ascii="Arial" w:hAnsi="Arial" w:cs="Arial"/>
          <w:b/>
          <w:sz w:val="24"/>
          <w:szCs w:val="24"/>
        </w:rPr>
        <w:t xml:space="preserve"> объединениям, участвующим </w:t>
      </w:r>
      <w:proofErr w:type="gramStart"/>
      <w:r w:rsidRPr="006C1F55">
        <w:rPr>
          <w:rFonts w:ascii="Arial" w:hAnsi="Arial" w:cs="Arial"/>
          <w:b/>
          <w:sz w:val="24"/>
          <w:szCs w:val="24"/>
        </w:rPr>
        <w:t>в</w:t>
      </w:r>
      <w:proofErr w:type="gramEnd"/>
    </w:p>
    <w:p w14:paraId="61DC977C" w14:textId="77777777" w:rsidR="00AD10F7" w:rsidRPr="006C1F55" w:rsidRDefault="002A13EA" w:rsidP="006C1F55">
      <w:pPr>
        <w:spacing w:after="0" w:line="240" w:lineRule="auto"/>
        <w:ind w:right="3543"/>
        <w:rPr>
          <w:rFonts w:ascii="Arial" w:hAnsi="Arial" w:cs="Arial"/>
          <w:b/>
          <w:bCs/>
          <w:sz w:val="24"/>
          <w:szCs w:val="24"/>
        </w:rPr>
      </w:pPr>
      <w:r w:rsidRPr="006C1F55">
        <w:rPr>
          <w:rFonts w:ascii="Arial" w:hAnsi="Arial" w:cs="Arial"/>
          <w:b/>
          <w:sz w:val="24"/>
          <w:szCs w:val="24"/>
        </w:rPr>
        <w:t>охране</w:t>
      </w:r>
      <w:r w:rsidR="00DD6F0C" w:rsidRPr="006C1F55">
        <w:rPr>
          <w:rFonts w:ascii="Arial" w:hAnsi="Arial" w:cs="Arial"/>
          <w:b/>
          <w:sz w:val="24"/>
          <w:szCs w:val="24"/>
        </w:rPr>
        <w:t xml:space="preserve"> </w:t>
      </w:r>
      <w:r w:rsidRPr="006C1F55">
        <w:rPr>
          <w:rFonts w:ascii="Arial" w:hAnsi="Arial" w:cs="Arial"/>
          <w:b/>
          <w:sz w:val="24"/>
          <w:szCs w:val="24"/>
        </w:rPr>
        <w:t xml:space="preserve"> общественного порядка,</w:t>
      </w:r>
      <w:r w:rsidR="00BB2B85" w:rsidRPr="006C1F55">
        <w:rPr>
          <w:rFonts w:ascii="Arial" w:hAnsi="Arial" w:cs="Arial"/>
          <w:b/>
          <w:sz w:val="24"/>
          <w:szCs w:val="24"/>
        </w:rPr>
        <w:t xml:space="preserve"> </w:t>
      </w:r>
      <w:r w:rsidRPr="006C1F55">
        <w:rPr>
          <w:rFonts w:ascii="Arial" w:hAnsi="Arial" w:cs="Arial"/>
          <w:b/>
          <w:sz w:val="24"/>
          <w:szCs w:val="24"/>
        </w:rPr>
        <w:t>создани</w:t>
      </w:r>
      <w:r w:rsidR="00DD6F0C" w:rsidRPr="006C1F55">
        <w:rPr>
          <w:rFonts w:ascii="Arial" w:hAnsi="Arial" w:cs="Arial"/>
          <w:b/>
          <w:sz w:val="24"/>
          <w:szCs w:val="24"/>
        </w:rPr>
        <w:t>я</w:t>
      </w:r>
      <w:r w:rsidR="00BB2B85" w:rsidRPr="006C1F55">
        <w:rPr>
          <w:rFonts w:ascii="Arial" w:hAnsi="Arial" w:cs="Arial"/>
          <w:b/>
          <w:sz w:val="24"/>
          <w:szCs w:val="24"/>
        </w:rPr>
        <w:t xml:space="preserve"> </w:t>
      </w:r>
      <w:r w:rsidRPr="006C1F55">
        <w:rPr>
          <w:rFonts w:ascii="Arial" w:hAnsi="Arial" w:cs="Arial"/>
          <w:b/>
          <w:sz w:val="24"/>
          <w:szCs w:val="24"/>
        </w:rPr>
        <w:t>условий для деятельности народных дружин</w:t>
      </w:r>
    </w:p>
    <w:p w14:paraId="66AC532D" w14:textId="77777777" w:rsidR="00BB2B85" w:rsidRPr="00E91FFC" w:rsidRDefault="00BB2B85" w:rsidP="005A7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BFFCB19" w14:textId="300E8CD8" w:rsidR="003E0FBA" w:rsidRPr="00E91FFC" w:rsidRDefault="003E0FBA" w:rsidP="006C1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FFC">
        <w:rPr>
          <w:rFonts w:ascii="Arial" w:hAnsi="Arial" w:cs="Arial"/>
          <w:sz w:val="24"/>
          <w:szCs w:val="24"/>
        </w:rPr>
        <w:t xml:space="preserve">В целях реализации Федерального закона </w:t>
      </w:r>
      <w:r w:rsidR="005A72C9" w:rsidRPr="00E91FFC">
        <w:rPr>
          <w:rFonts w:ascii="Arial" w:hAnsi="Arial" w:cs="Arial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5A72C9" w:rsidRPr="00E91FFC">
        <w:rPr>
          <w:rFonts w:ascii="Arial" w:hAnsi="Arial" w:cs="Arial"/>
          <w:iCs/>
          <w:sz w:val="24"/>
          <w:szCs w:val="24"/>
        </w:rPr>
        <w:t>Федерального закона от 02.04.2014 № 44-ФЗ «Об участии граждан в охране общественного порядка»</w:t>
      </w:r>
      <w:r w:rsidRPr="00E91FFC">
        <w:rPr>
          <w:rFonts w:ascii="Arial" w:hAnsi="Arial" w:cs="Arial"/>
          <w:sz w:val="24"/>
          <w:szCs w:val="24"/>
        </w:rPr>
        <w:t xml:space="preserve">, </w:t>
      </w:r>
      <w:r w:rsidR="008F1A98" w:rsidRPr="00E91FFC">
        <w:rPr>
          <w:rFonts w:ascii="Arial" w:hAnsi="Arial" w:cs="Arial"/>
          <w:sz w:val="24"/>
          <w:szCs w:val="24"/>
        </w:rPr>
        <w:t>в соответствии с Уставом Мигнинского сельсовета</w:t>
      </w:r>
      <w:r w:rsidR="0078763A" w:rsidRPr="00E91FFC">
        <w:rPr>
          <w:rFonts w:ascii="Arial" w:hAnsi="Arial" w:cs="Arial"/>
          <w:i/>
          <w:sz w:val="24"/>
          <w:szCs w:val="24"/>
        </w:rPr>
        <w:t>,</w:t>
      </w:r>
      <w:r w:rsidR="008F1A98" w:rsidRPr="00E91FFC">
        <w:rPr>
          <w:rFonts w:ascii="Arial" w:hAnsi="Arial" w:cs="Arial"/>
          <w:i/>
          <w:sz w:val="24"/>
          <w:szCs w:val="24"/>
        </w:rPr>
        <w:t xml:space="preserve"> </w:t>
      </w:r>
      <w:r w:rsidR="008F1A98" w:rsidRPr="00E91FFC">
        <w:rPr>
          <w:rFonts w:ascii="Arial" w:hAnsi="Arial" w:cs="Arial"/>
          <w:sz w:val="24"/>
          <w:szCs w:val="24"/>
        </w:rPr>
        <w:t xml:space="preserve">Мигнинский сельский Совет депутатов </w:t>
      </w:r>
      <w:r w:rsidR="008F1A98" w:rsidRPr="00E91FFC">
        <w:rPr>
          <w:rFonts w:ascii="Arial" w:hAnsi="Arial" w:cs="Arial"/>
          <w:b/>
          <w:sz w:val="24"/>
          <w:szCs w:val="24"/>
        </w:rPr>
        <w:t>РЕШИЛ</w:t>
      </w:r>
      <w:r w:rsidRPr="00E91FFC">
        <w:rPr>
          <w:rFonts w:ascii="Arial" w:hAnsi="Arial" w:cs="Arial"/>
          <w:i/>
          <w:sz w:val="24"/>
          <w:szCs w:val="24"/>
        </w:rPr>
        <w:t>:</w:t>
      </w:r>
    </w:p>
    <w:p w14:paraId="1F1F718D" w14:textId="2B1A0151" w:rsidR="003E0FBA" w:rsidRPr="00E91FFC" w:rsidRDefault="003E0FBA" w:rsidP="006C1F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FFC">
        <w:rPr>
          <w:rFonts w:ascii="Arial" w:hAnsi="Arial" w:cs="Arial"/>
          <w:sz w:val="24"/>
          <w:szCs w:val="24"/>
        </w:rPr>
        <w:t>1Утвердить</w:t>
      </w:r>
      <w:r w:rsidR="00DD6F0C" w:rsidRPr="00E91FFC">
        <w:rPr>
          <w:rFonts w:ascii="Arial" w:hAnsi="Arial" w:cs="Arial"/>
          <w:sz w:val="24"/>
          <w:szCs w:val="24"/>
        </w:rPr>
        <w:t xml:space="preserve"> Порядок </w:t>
      </w:r>
      <w:r w:rsidR="0047276A" w:rsidRPr="00E91FFC">
        <w:rPr>
          <w:rFonts w:ascii="Arial" w:hAnsi="Arial" w:cs="Arial"/>
          <w:sz w:val="24"/>
          <w:szCs w:val="24"/>
        </w:rPr>
        <w:t>оказания поддержки гражданам и их объединениям, участвующим в охране общественного порядка, создания условий для деятельности народных дружин</w:t>
      </w:r>
      <w:r w:rsidRPr="00E91FFC">
        <w:rPr>
          <w:rFonts w:ascii="Arial" w:hAnsi="Arial" w:cs="Arial"/>
          <w:sz w:val="24"/>
          <w:szCs w:val="24"/>
        </w:rPr>
        <w:t xml:space="preserve"> (</w:t>
      </w:r>
      <w:r w:rsidR="0047276A" w:rsidRPr="00E91FFC">
        <w:rPr>
          <w:rFonts w:ascii="Arial" w:hAnsi="Arial" w:cs="Arial"/>
          <w:sz w:val="24"/>
          <w:szCs w:val="24"/>
        </w:rPr>
        <w:t>п</w:t>
      </w:r>
      <w:r w:rsidR="00A221ED" w:rsidRPr="00E91FFC">
        <w:rPr>
          <w:rFonts w:ascii="Arial" w:hAnsi="Arial" w:cs="Arial"/>
          <w:sz w:val="24"/>
          <w:szCs w:val="24"/>
        </w:rPr>
        <w:t>риложение № 1)</w:t>
      </w:r>
      <w:r w:rsidRPr="00E91FFC">
        <w:rPr>
          <w:rFonts w:ascii="Arial" w:hAnsi="Arial" w:cs="Arial"/>
          <w:sz w:val="24"/>
          <w:szCs w:val="24"/>
        </w:rPr>
        <w:t>.</w:t>
      </w:r>
    </w:p>
    <w:p w14:paraId="1453DE41" w14:textId="66A18D8D" w:rsidR="00D77859" w:rsidRPr="00E91FFC" w:rsidRDefault="00A221ED" w:rsidP="006C1F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Par11"/>
      <w:bookmarkEnd w:id="1"/>
      <w:r w:rsidRPr="00E91FFC">
        <w:rPr>
          <w:rFonts w:ascii="Arial" w:hAnsi="Arial" w:cs="Arial"/>
          <w:sz w:val="24"/>
          <w:szCs w:val="24"/>
        </w:rPr>
        <w:t xml:space="preserve">2. </w:t>
      </w:r>
      <w:r w:rsidR="00D77859" w:rsidRPr="00E91FFC">
        <w:rPr>
          <w:rFonts w:ascii="Arial" w:hAnsi="Arial" w:cs="Arial"/>
          <w:sz w:val="24"/>
          <w:szCs w:val="24"/>
        </w:rPr>
        <w:t>Установить границы территории, на которой може</w:t>
      </w:r>
      <w:r w:rsidR="00E503AA" w:rsidRPr="00E91FFC">
        <w:rPr>
          <w:rFonts w:ascii="Arial" w:hAnsi="Arial" w:cs="Arial"/>
          <w:sz w:val="24"/>
          <w:szCs w:val="24"/>
        </w:rPr>
        <w:t>т быть создана народная дружина.</w:t>
      </w:r>
      <w:r w:rsidR="00E91FFC" w:rsidRPr="00E91FFC">
        <w:rPr>
          <w:rFonts w:ascii="Arial" w:hAnsi="Arial" w:cs="Arial"/>
          <w:sz w:val="24"/>
          <w:szCs w:val="24"/>
        </w:rPr>
        <w:t xml:space="preserve"> </w:t>
      </w:r>
      <w:r w:rsidR="00E503AA" w:rsidRPr="00E91FFC">
        <w:rPr>
          <w:rFonts w:ascii="Arial" w:hAnsi="Arial" w:cs="Arial"/>
          <w:sz w:val="24"/>
          <w:szCs w:val="24"/>
        </w:rPr>
        <w:t>Народная дружина может быть создана в границах муниципального образования Мигнинского сельсовета Ермаковского района Красноярского  края</w:t>
      </w:r>
      <w:r w:rsidR="0078763A" w:rsidRPr="00E91FFC">
        <w:rPr>
          <w:rFonts w:ascii="Arial" w:hAnsi="Arial" w:cs="Arial"/>
          <w:sz w:val="24"/>
          <w:szCs w:val="24"/>
        </w:rPr>
        <w:t>.</w:t>
      </w:r>
    </w:p>
    <w:p w14:paraId="62E52082" w14:textId="2C074D6A" w:rsidR="00E91FFC" w:rsidRPr="00E91FFC" w:rsidRDefault="00E91FFC" w:rsidP="006C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FF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91FFC">
        <w:rPr>
          <w:rFonts w:ascii="Arial" w:hAnsi="Arial" w:cs="Arial"/>
          <w:sz w:val="24"/>
          <w:szCs w:val="24"/>
        </w:rPr>
        <w:t>Контроль за</w:t>
      </w:r>
      <w:proofErr w:type="gramEnd"/>
      <w:r w:rsidRPr="00E91FFC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Мигнинского сельсовета Югова С.В.</w:t>
      </w:r>
    </w:p>
    <w:p w14:paraId="0B1D1942" w14:textId="1DA88FCE" w:rsidR="00E91FFC" w:rsidRPr="00E91FFC" w:rsidRDefault="00E91FFC" w:rsidP="006C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FFC">
        <w:rPr>
          <w:rFonts w:ascii="Arial" w:hAnsi="Arial" w:cs="Arial"/>
          <w:sz w:val="24"/>
          <w:szCs w:val="24"/>
        </w:rPr>
        <w:t>4. Настоящее решение вступает в силу после официального опубликования в Мигнинской информационной газете.</w:t>
      </w:r>
    </w:p>
    <w:p w14:paraId="16F712D9" w14:textId="77777777" w:rsidR="00AB6271" w:rsidRDefault="00AB6271" w:rsidP="00AB6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77237A" w14:textId="77777777" w:rsidR="006C1F55" w:rsidRPr="00E91FFC" w:rsidRDefault="006C1F55" w:rsidP="00AB6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247873" w14:textId="77777777" w:rsidR="00E91FFC" w:rsidRPr="00E91FFC" w:rsidRDefault="00E91FFC" w:rsidP="00E91FFC">
      <w:pPr>
        <w:pStyle w:val="11"/>
        <w:spacing w:before="0" w:beforeAutospacing="0" w:after="0" w:afterAutospacing="0"/>
        <w:jc w:val="both"/>
        <w:rPr>
          <w:rFonts w:ascii="Arial" w:hAnsi="Arial" w:cs="Arial"/>
        </w:rPr>
      </w:pPr>
      <w:r w:rsidRPr="00E91FFC">
        <w:rPr>
          <w:rFonts w:ascii="Arial" w:hAnsi="Arial" w:cs="Arial"/>
        </w:rPr>
        <w:t xml:space="preserve">Председатель </w:t>
      </w:r>
    </w:p>
    <w:p w14:paraId="1B2D99D6" w14:textId="77777777" w:rsidR="00E91FFC" w:rsidRPr="00E91FFC" w:rsidRDefault="00E91FFC" w:rsidP="00E91FFC">
      <w:pPr>
        <w:pStyle w:val="11"/>
        <w:spacing w:before="0" w:beforeAutospacing="0" w:after="0" w:afterAutospacing="0"/>
        <w:jc w:val="both"/>
        <w:rPr>
          <w:rFonts w:ascii="Arial" w:hAnsi="Arial" w:cs="Arial"/>
        </w:rPr>
      </w:pPr>
      <w:r w:rsidRPr="00E91FFC">
        <w:rPr>
          <w:rFonts w:ascii="Arial" w:hAnsi="Arial" w:cs="Arial"/>
        </w:rPr>
        <w:t>Сельского Совета депутатов                                                   И.Н. Афанасьева</w:t>
      </w:r>
    </w:p>
    <w:p w14:paraId="3F737A36" w14:textId="77777777" w:rsidR="00E91FFC" w:rsidRPr="00E91FFC" w:rsidRDefault="00E91FFC" w:rsidP="00E91FFC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91FFC">
        <w:rPr>
          <w:rFonts w:ascii="Arial" w:hAnsi="Arial" w:cs="Arial"/>
        </w:rPr>
        <w:t xml:space="preserve"> </w:t>
      </w:r>
    </w:p>
    <w:p w14:paraId="4C2450CB" w14:textId="77777777" w:rsidR="00E91FFC" w:rsidRPr="00E91FFC" w:rsidRDefault="00E91FFC" w:rsidP="00E91FFC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283C5A28" w14:textId="77777777" w:rsidR="00E91FFC" w:rsidRPr="00E91FFC" w:rsidRDefault="00E91FFC" w:rsidP="00E91FFC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2E5B8547" w14:textId="77777777" w:rsidR="00E91FFC" w:rsidRPr="00E91FFC" w:rsidRDefault="00E91FFC" w:rsidP="00E91FFC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0814B8FB" w14:textId="77777777" w:rsidR="00E91FFC" w:rsidRPr="00E91FFC" w:rsidRDefault="00E91FFC" w:rsidP="00E91FFC">
      <w:pPr>
        <w:pStyle w:val="11"/>
        <w:spacing w:before="0" w:beforeAutospacing="0" w:after="0" w:afterAutospacing="0"/>
        <w:jc w:val="both"/>
        <w:rPr>
          <w:rFonts w:ascii="Arial" w:hAnsi="Arial" w:cs="Arial"/>
        </w:rPr>
      </w:pPr>
      <w:r w:rsidRPr="00E91FFC">
        <w:rPr>
          <w:rFonts w:ascii="Arial" w:hAnsi="Arial" w:cs="Arial"/>
        </w:rPr>
        <w:t xml:space="preserve">Глава </w:t>
      </w:r>
    </w:p>
    <w:p w14:paraId="1E0933E7" w14:textId="77777777" w:rsidR="00E91FFC" w:rsidRPr="00E91FFC" w:rsidRDefault="00E91FFC" w:rsidP="00E91FFC">
      <w:pPr>
        <w:pStyle w:val="11"/>
        <w:spacing w:before="0" w:beforeAutospacing="0" w:after="0" w:afterAutospacing="0"/>
        <w:jc w:val="both"/>
        <w:rPr>
          <w:rFonts w:ascii="Arial" w:hAnsi="Arial" w:cs="Arial"/>
        </w:rPr>
      </w:pPr>
      <w:r w:rsidRPr="00E91FFC">
        <w:rPr>
          <w:rFonts w:ascii="Arial" w:hAnsi="Arial" w:cs="Arial"/>
        </w:rPr>
        <w:t>Мигнинского сельсовета                                                             С.В. Югов</w:t>
      </w:r>
    </w:p>
    <w:p w14:paraId="1F9AC3BC" w14:textId="77777777" w:rsidR="00AB6271" w:rsidRPr="00E91FFC" w:rsidRDefault="00AB6271" w:rsidP="00AB6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6B34A4" w14:textId="77777777" w:rsidR="003E0FBA" w:rsidRPr="00E91FFC" w:rsidRDefault="003E0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CF2834" w14:textId="77777777" w:rsidR="00B92F03" w:rsidRPr="00E91FFC" w:rsidRDefault="00B92F03" w:rsidP="00A221ED">
      <w:pPr>
        <w:spacing w:after="0" w:line="240" w:lineRule="auto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14:paraId="56464EAC" w14:textId="77777777" w:rsidR="00BB2B85" w:rsidRPr="00E91FFC" w:rsidRDefault="00BB2B85" w:rsidP="00A221ED">
      <w:pPr>
        <w:spacing w:after="0" w:line="240" w:lineRule="auto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14:paraId="6244F905" w14:textId="77777777" w:rsidR="00BB2B85" w:rsidRPr="00E91FFC" w:rsidRDefault="00BB2B85" w:rsidP="00A221ED">
      <w:pPr>
        <w:spacing w:after="0" w:line="240" w:lineRule="auto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14:paraId="713CD835" w14:textId="77777777" w:rsidR="001052A6" w:rsidRPr="00E91FFC" w:rsidRDefault="001052A6" w:rsidP="00A221ED">
      <w:pPr>
        <w:spacing w:after="0" w:line="240" w:lineRule="auto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14:paraId="3FD8FF03" w14:textId="77777777" w:rsidR="006C1F55" w:rsidRDefault="006C1F55" w:rsidP="00A221ED">
      <w:pPr>
        <w:spacing w:after="0" w:line="240" w:lineRule="auto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14:paraId="02BBFCE5" w14:textId="77777777" w:rsidR="006C1F55" w:rsidRDefault="006C1F55" w:rsidP="00A221ED">
      <w:pPr>
        <w:spacing w:after="0" w:line="240" w:lineRule="auto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14:paraId="00E198C3" w14:textId="77777777" w:rsidR="006C1F55" w:rsidRDefault="006C1F55" w:rsidP="00A221ED">
      <w:pPr>
        <w:spacing w:after="0" w:line="240" w:lineRule="auto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14:paraId="0B121B2C" w14:textId="77777777" w:rsidR="00A221ED" w:rsidRPr="00E91FFC" w:rsidRDefault="00A221ED" w:rsidP="00A221ED">
      <w:pPr>
        <w:spacing w:after="0" w:line="240" w:lineRule="auto"/>
        <w:jc w:val="right"/>
        <w:rPr>
          <w:rStyle w:val="a5"/>
          <w:rFonts w:ascii="Arial" w:hAnsi="Arial" w:cs="Arial"/>
          <w:b w:val="0"/>
          <w:sz w:val="24"/>
          <w:szCs w:val="24"/>
        </w:rPr>
      </w:pPr>
      <w:r w:rsidRPr="00E91FFC">
        <w:rPr>
          <w:rStyle w:val="a5"/>
          <w:rFonts w:ascii="Arial" w:hAnsi="Arial" w:cs="Arial"/>
          <w:b w:val="0"/>
          <w:sz w:val="24"/>
          <w:szCs w:val="24"/>
        </w:rPr>
        <w:lastRenderedPageBreak/>
        <w:t xml:space="preserve">Приложение № 1 </w:t>
      </w:r>
    </w:p>
    <w:p w14:paraId="50A91F1B" w14:textId="12DF4114" w:rsidR="00A221ED" w:rsidRPr="00E91FFC" w:rsidRDefault="00A221ED" w:rsidP="00A221ED">
      <w:pPr>
        <w:spacing w:after="0" w:line="240" w:lineRule="auto"/>
        <w:jc w:val="right"/>
        <w:rPr>
          <w:rStyle w:val="a5"/>
          <w:rFonts w:ascii="Arial" w:hAnsi="Arial" w:cs="Arial"/>
          <w:b w:val="0"/>
          <w:sz w:val="24"/>
          <w:szCs w:val="24"/>
        </w:rPr>
      </w:pPr>
      <w:r w:rsidRPr="00E91FFC">
        <w:rPr>
          <w:rStyle w:val="a5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к </w:t>
      </w:r>
      <w:r w:rsidR="00E91FFC" w:rsidRPr="00E91FFC">
        <w:rPr>
          <w:rFonts w:ascii="Arial" w:hAnsi="Arial" w:cs="Arial"/>
          <w:sz w:val="24"/>
          <w:szCs w:val="24"/>
        </w:rPr>
        <w:t>р</w:t>
      </w:r>
      <w:r w:rsidR="00475D90" w:rsidRPr="00E91FFC">
        <w:rPr>
          <w:rFonts w:ascii="Arial" w:hAnsi="Arial" w:cs="Arial"/>
          <w:sz w:val="24"/>
          <w:szCs w:val="24"/>
        </w:rPr>
        <w:t>ешени</w:t>
      </w:r>
      <w:r w:rsidR="00E91FFC" w:rsidRPr="00E91FFC">
        <w:rPr>
          <w:rFonts w:ascii="Arial" w:hAnsi="Arial" w:cs="Arial"/>
          <w:sz w:val="24"/>
          <w:szCs w:val="24"/>
        </w:rPr>
        <w:t>ю Мигнинского сельского Совета</w:t>
      </w:r>
    </w:p>
    <w:p w14:paraId="031B2A86" w14:textId="4D5EEC4A" w:rsidR="00A221ED" w:rsidRPr="00E91FFC" w:rsidRDefault="00F646DF" w:rsidP="00A221ED">
      <w:pPr>
        <w:spacing w:after="0" w:line="240" w:lineRule="auto"/>
        <w:jc w:val="right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 xml:space="preserve">от 26.12.2023 № 38-02 </w:t>
      </w:r>
      <w:proofErr w:type="gramStart"/>
      <w:r>
        <w:rPr>
          <w:rStyle w:val="a5"/>
          <w:rFonts w:ascii="Arial" w:hAnsi="Arial" w:cs="Arial"/>
          <w:b w:val="0"/>
          <w:sz w:val="24"/>
          <w:szCs w:val="24"/>
        </w:rPr>
        <w:t>р</w:t>
      </w:r>
      <w:proofErr w:type="gramEnd"/>
    </w:p>
    <w:p w14:paraId="443B16BE" w14:textId="77777777" w:rsidR="00A221ED" w:rsidRPr="00E91FFC" w:rsidRDefault="00A221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14:paraId="38BCA2EA" w14:textId="77777777" w:rsidR="0047276A" w:rsidRPr="00E91FFC" w:rsidRDefault="0047276A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2" w:name="Par28"/>
      <w:bookmarkEnd w:id="2"/>
      <w:r w:rsidRPr="00E91FFC">
        <w:rPr>
          <w:rFonts w:ascii="Arial" w:hAnsi="Arial" w:cs="Arial"/>
          <w:b/>
          <w:sz w:val="24"/>
          <w:szCs w:val="24"/>
        </w:rPr>
        <w:t>Порядок</w:t>
      </w:r>
      <w:r w:rsidR="00BB2B85" w:rsidRPr="00E91FFC">
        <w:rPr>
          <w:rFonts w:ascii="Arial" w:hAnsi="Arial" w:cs="Arial"/>
          <w:b/>
          <w:sz w:val="24"/>
          <w:szCs w:val="24"/>
        </w:rPr>
        <w:t xml:space="preserve"> </w:t>
      </w:r>
      <w:r w:rsidRPr="00E91FFC">
        <w:rPr>
          <w:rFonts w:ascii="Arial" w:hAnsi="Arial" w:cs="Arial"/>
          <w:b/>
          <w:sz w:val="24"/>
          <w:szCs w:val="24"/>
        </w:rPr>
        <w:t>оказания поддержки гражданам и их объединениям, участвующим в охране общественного порядка,</w:t>
      </w:r>
      <w:bookmarkStart w:id="3" w:name="_GoBack"/>
      <w:bookmarkEnd w:id="3"/>
    </w:p>
    <w:p w14:paraId="37C2C8BE" w14:textId="77777777" w:rsidR="003E0FBA" w:rsidRPr="00E91FFC" w:rsidRDefault="0047276A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1FFC">
        <w:rPr>
          <w:rFonts w:ascii="Arial" w:hAnsi="Arial" w:cs="Arial"/>
          <w:b/>
          <w:sz w:val="24"/>
          <w:szCs w:val="24"/>
        </w:rPr>
        <w:t xml:space="preserve"> создания условий для деятельности народных дружин</w:t>
      </w:r>
    </w:p>
    <w:p w14:paraId="469C03C7" w14:textId="77777777" w:rsidR="0047276A" w:rsidRPr="00E91FFC" w:rsidRDefault="0047276A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49D291" w14:textId="77777777" w:rsidR="003E0FBA" w:rsidRPr="00E91FFC" w:rsidRDefault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91FFC">
        <w:rPr>
          <w:rFonts w:ascii="Arial" w:hAnsi="Arial" w:cs="Arial"/>
          <w:b/>
          <w:sz w:val="24"/>
          <w:szCs w:val="24"/>
        </w:rPr>
        <w:t>1</w:t>
      </w:r>
      <w:r w:rsidR="003E0FBA" w:rsidRPr="00E91FFC">
        <w:rPr>
          <w:rFonts w:ascii="Arial" w:hAnsi="Arial" w:cs="Arial"/>
          <w:b/>
          <w:sz w:val="24"/>
          <w:szCs w:val="24"/>
        </w:rPr>
        <w:t>. Общие положения</w:t>
      </w:r>
    </w:p>
    <w:p w14:paraId="2D1FE662" w14:textId="0FE132CA" w:rsidR="00C20F4F" w:rsidRPr="00E91FFC" w:rsidRDefault="003E0FBA" w:rsidP="00223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FFC">
        <w:rPr>
          <w:rFonts w:ascii="Arial" w:hAnsi="Arial" w:cs="Arial"/>
          <w:sz w:val="24"/>
          <w:szCs w:val="24"/>
        </w:rPr>
        <w:t xml:space="preserve">1. </w:t>
      </w:r>
      <w:r w:rsidR="00C20F4F" w:rsidRPr="00E91FFC">
        <w:rPr>
          <w:rFonts w:ascii="Arial" w:hAnsi="Arial" w:cs="Arial"/>
          <w:sz w:val="24"/>
          <w:szCs w:val="24"/>
        </w:rPr>
        <w:t>Целью настоящего муниципального нормативно-правового акта (далее – Порядок) является создание правовых условий для деятельности народных дружин и поддержки граждан и их объединени</w:t>
      </w:r>
      <w:r w:rsidR="007913D4" w:rsidRPr="00E91FFC">
        <w:rPr>
          <w:rFonts w:ascii="Arial" w:hAnsi="Arial" w:cs="Arial"/>
          <w:sz w:val="24"/>
          <w:szCs w:val="24"/>
        </w:rPr>
        <w:t>й</w:t>
      </w:r>
      <w:r w:rsidR="00C20F4F" w:rsidRPr="00E91FFC">
        <w:rPr>
          <w:rFonts w:ascii="Arial" w:hAnsi="Arial" w:cs="Arial"/>
          <w:sz w:val="24"/>
          <w:szCs w:val="24"/>
        </w:rPr>
        <w:t>, участвующи</w:t>
      </w:r>
      <w:r w:rsidR="007913D4" w:rsidRPr="00E91FFC">
        <w:rPr>
          <w:rFonts w:ascii="Arial" w:hAnsi="Arial" w:cs="Arial"/>
          <w:sz w:val="24"/>
          <w:szCs w:val="24"/>
        </w:rPr>
        <w:t>х</w:t>
      </w:r>
      <w:r w:rsidR="00C20F4F" w:rsidRPr="00E91FFC">
        <w:rPr>
          <w:rFonts w:ascii="Arial" w:hAnsi="Arial" w:cs="Arial"/>
          <w:sz w:val="24"/>
          <w:szCs w:val="24"/>
        </w:rPr>
        <w:t xml:space="preserve"> в охране общественного порядка</w:t>
      </w:r>
      <w:r w:rsidR="007913D4" w:rsidRPr="00E91FFC">
        <w:rPr>
          <w:rFonts w:ascii="Arial" w:hAnsi="Arial" w:cs="Arial"/>
          <w:sz w:val="24"/>
          <w:szCs w:val="24"/>
        </w:rPr>
        <w:t xml:space="preserve"> на территории </w:t>
      </w:r>
      <w:r w:rsidR="001052A6" w:rsidRPr="00E91FFC">
        <w:rPr>
          <w:rFonts w:ascii="Arial" w:hAnsi="Arial" w:cs="Arial"/>
          <w:sz w:val="24"/>
          <w:szCs w:val="24"/>
        </w:rPr>
        <w:t>Мигнинского сельсовета</w:t>
      </w:r>
      <w:r w:rsidR="007913D4" w:rsidRPr="00E91FFC">
        <w:rPr>
          <w:rFonts w:ascii="Arial" w:hAnsi="Arial" w:cs="Arial"/>
          <w:i/>
          <w:sz w:val="24"/>
          <w:szCs w:val="24"/>
        </w:rPr>
        <w:t>.</w:t>
      </w:r>
      <w:r w:rsidR="00C20F4F" w:rsidRPr="00E91FFC">
        <w:rPr>
          <w:rFonts w:ascii="Arial" w:hAnsi="Arial" w:cs="Arial"/>
          <w:sz w:val="24"/>
          <w:szCs w:val="24"/>
        </w:rPr>
        <w:t xml:space="preserve"> </w:t>
      </w:r>
    </w:p>
    <w:p w14:paraId="3BD6120C" w14:textId="77777777" w:rsidR="0022382C" w:rsidRPr="00E91FFC" w:rsidRDefault="003E0FBA" w:rsidP="00223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FFC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22382C" w:rsidRPr="00E91FFC">
        <w:rPr>
          <w:rFonts w:ascii="Arial" w:hAnsi="Arial" w:cs="Arial"/>
          <w:sz w:val="24"/>
          <w:szCs w:val="24"/>
        </w:rPr>
        <w:t xml:space="preserve">Правовую основу участия граждан в охране общественного порядка составляют Конституция Российской Федерации, общепризнанные принципы и нормы международного права, федеральные конституционные законы, Федеральный закон </w:t>
      </w:r>
      <w:r w:rsidR="0022382C" w:rsidRPr="00E91FFC">
        <w:rPr>
          <w:rFonts w:ascii="Arial" w:hAnsi="Arial" w:cs="Arial"/>
          <w:iCs/>
          <w:sz w:val="24"/>
          <w:szCs w:val="24"/>
        </w:rPr>
        <w:t>от 02.04.2014 № 44-ФЗ «Об участии граждан в охране общественного порядка»</w:t>
      </w:r>
      <w:r w:rsidR="0022382C" w:rsidRPr="00E91FFC">
        <w:rPr>
          <w:rFonts w:ascii="Arial" w:hAnsi="Arial" w:cs="Arial"/>
          <w:sz w:val="24"/>
          <w:szCs w:val="24"/>
        </w:rPr>
        <w:t>, другие федеральные законы и принятые в соответствии с ними иные нормативные правовые акты Российской Федерации, законы и иные нормативные правовые акты Красноярского края, настоящий Порядок и иные</w:t>
      </w:r>
      <w:proofErr w:type="gramEnd"/>
      <w:r w:rsidR="0022382C" w:rsidRPr="00E91FFC">
        <w:rPr>
          <w:rFonts w:ascii="Arial" w:hAnsi="Arial" w:cs="Arial"/>
          <w:sz w:val="24"/>
          <w:szCs w:val="24"/>
        </w:rPr>
        <w:t xml:space="preserve"> муниципальные нормативные правовые акты.</w:t>
      </w:r>
    </w:p>
    <w:p w14:paraId="1E7F2509" w14:textId="77777777" w:rsidR="0060791C" w:rsidRPr="00E91FFC" w:rsidRDefault="00D07B47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FFC">
        <w:rPr>
          <w:rFonts w:ascii="Arial" w:hAnsi="Arial" w:cs="Arial"/>
          <w:sz w:val="24"/>
          <w:szCs w:val="24"/>
        </w:rPr>
        <w:t xml:space="preserve">3. </w:t>
      </w:r>
      <w:r w:rsidR="0060791C" w:rsidRPr="00E91FFC">
        <w:rPr>
          <w:rFonts w:ascii="Arial" w:hAnsi="Arial" w:cs="Arial"/>
          <w:sz w:val="24"/>
          <w:szCs w:val="24"/>
        </w:rPr>
        <w:t>Для целей настоящего Порядка используются следующие основные понятия:</w:t>
      </w:r>
    </w:p>
    <w:p w14:paraId="0EBC9979" w14:textId="77777777" w:rsidR="0060791C" w:rsidRPr="00E91FFC" w:rsidRDefault="0060791C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FFC">
        <w:rPr>
          <w:rFonts w:ascii="Arial" w:hAnsi="Arial" w:cs="Arial"/>
          <w:sz w:val="24"/>
          <w:szCs w:val="24"/>
        </w:rPr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14:paraId="74586A35" w14:textId="77777777" w:rsidR="0060791C" w:rsidRPr="00E91FFC" w:rsidRDefault="0060791C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FFC">
        <w:rPr>
          <w:rFonts w:ascii="Arial" w:hAnsi="Arial" w:cs="Arial"/>
          <w:sz w:val="24"/>
          <w:szCs w:val="24"/>
        </w:rPr>
        <w:t>2) общественное объединение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14:paraId="7EEF5661" w14:textId="77777777" w:rsidR="0060791C" w:rsidRPr="00E91FFC" w:rsidRDefault="0060791C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FFC">
        <w:rPr>
          <w:rFonts w:ascii="Arial" w:hAnsi="Arial" w:cs="Arial"/>
          <w:sz w:val="24"/>
          <w:szCs w:val="24"/>
        </w:rPr>
        <w:t>3)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14:paraId="3ED1D36E" w14:textId="206710B2" w:rsidR="00260F75" w:rsidRPr="00E91FFC" w:rsidRDefault="0060791C" w:rsidP="0060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FFC">
        <w:rPr>
          <w:rFonts w:ascii="Arial" w:hAnsi="Arial" w:cs="Arial"/>
          <w:sz w:val="24"/>
          <w:szCs w:val="24"/>
        </w:rPr>
        <w:t xml:space="preserve">4. </w:t>
      </w:r>
      <w:r w:rsidR="00260F75" w:rsidRPr="00E91FFC">
        <w:rPr>
          <w:rFonts w:ascii="Arial" w:hAnsi="Arial" w:cs="Arial"/>
          <w:sz w:val="24"/>
          <w:szCs w:val="24"/>
        </w:rPr>
        <w:t xml:space="preserve">Координацию работы по взаимодействию </w:t>
      </w:r>
      <w:r w:rsidR="00CD1CC5" w:rsidRPr="00E91FFC">
        <w:rPr>
          <w:rFonts w:ascii="Arial" w:hAnsi="Arial" w:cs="Arial"/>
          <w:sz w:val="24"/>
          <w:szCs w:val="24"/>
        </w:rPr>
        <w:t>с гражданами</w:t>
      </w:r>
      <w:r w:rsidR="00260F75" w:rsidRPr="00E91FFC">
        <w:rPr>
          <w:rFonts w:ascii="Arial" w:hAnsi="Arial" w:cs="Arial"/>
          <w:sz w:val="24"/>
          <w:szCs w:val="24"/>
        </w:rPr>
        <w:t xml:space="preserve"> и их объединениям, а также</w:t>
      </w:r>
      <w:r w:rsidR="00490980" w:rsidRPr="00E91FFC">
        <w:rPr>
          <w:rFonts w:ascii="Arial" w:hAnsi="Arial" w:cs="Arial"/>
          <w:sz w:val="24"/>
          <w:szCs w:val="24"/>
        </w:rPr>
        <w:t xml:space="preserve"> с </w:t>
      </w:r>
      <w:r w:rsidR="00260F75" w:rsidRPr="00E91FFC">
        <w:rPr>
          <w:rFonts w:ascii="Arial" w:hAnsi="Arial" w:cs="Arial"/>
          <w:sz w:val="24"/>
          <w:szCs w:val="24"/>
        </w:rPr>
        <w:t xml:space="preserve">народными дружинами осуществляет </w:t>
      </w:r>
      <w:r w:rsidR="007768B4" w:rsidRPr="00E91FFC">
        <w:rPr>
          <w:rFonts w:ascii="Arial" w:hAnsi="Arial" w:cs="Arial"/>
          <w:sz w:val="24"/>
          <w:szCs w:val="24"/>
        </w:rPr>
        <w:t>администрация Мигнинского сельсовета</w:t>
      </w:r>
      <w:r w:rsidR="00260F75" w:rsidRPr="00E91FFC">
        <w:rPr>
          <w:rFonts w:ascii="Arial" w:hAnsi="Arial" w:cs="Arial"/>
          <w:sz w:val="24"/>
          <w:szCs w:val="24"/>
        </w:rPr>
        <w:t>.</w:t>
      </w:r>
    </w:p>
    <w:p w14:paraId="12A8F71C" w14:textId="66B95D8D" w:rsidR="00D07B47" w:rsidRPr="00E91FFC" w:rsidRDefault="00260F75" w:rsidP="00D07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FFC">
        <w:rPr>
          <w:rFonts w:ascii="Arial" w:hAnsi="Arial" w:cs="Arial"/>
          <w:sz w:val="24"/>
          <w:szCs w:val="24"/>
        </w:rPr>
        <w:t xml:space="preserve">5. </w:t>
      </w:r>
      <w:r w:rsidR="007768B4" w:rsidRPr="00E91FFC">
        <w:rPr>
          <w:rFonts w:ascii="Arial" w:hAnsi="Arial" w:cs="Arial"/>
          <w:sz w:val="24"/>
          <w:szCs w:val="24"/>
        </w:rPr>
        <w:t>Администрация Мигнинского сельсовета</w:t>
      </w:r>
      <w:r w:rsidRPr="00E91FFC">
        <w:rPr>
          <w:rFonts w:ascii="Arial" w:hAnsi="Arial" w:cs="Arial"/>
          <w:sz w:val="24"/>
          <w:szCs w:val="24"/>
        </w:rPr>
        <w:t xml:space="preserve"> в своей деятельности руководствуется следующими принципами:</w:t>
      </w:r>
    </w:p>
    <w:p w14:paraId="771C9FF8" w14:textId="77777777" w:rsidR="003E0FBA" w:rsidRPr="00E91FFC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FFC">
        <w:rPr>
          <w:rFonts w:ascii="Arial" w:hAnsi="Arial" w:cs="Arial"/>
          <w:sz w:val="24"/>
          <w:szCs w:val="24"/>
        </w:rPr>
        <w:t xml:space="preserve">1) профессионализм - привлечение квалифицированных специалистов, обладающих теоретическими и практическими знаниями и навыками в сфере </w:t>
      </w:r>
      <w:r w:rsidR="0060791C" w:rsidRPr="00E91FFC">
        <w:rPr>
          <w:rFonts w:ascii="Arial" w:hAnsi="Arial" w:cs="Arial"/>
          <w:sz w:val="24"/>
          <w:szCs w:val="24"/>
        </w:rPr>
        <w:t>охраны общественного порядка</w:t>
      </w:r>
      <w:r w:rsidRPr="00E91FFC">
        <w:rPr>
          <w:rFonts w:ascii="Arial" w:hAnsi="Arial" w:cs="Arial"/>
          <w:sz w:val="24"/>
          <w:szCs w:val="24"/>
        </w:rPr>
        <w:t>;</w:t>
      </w:r>
    </w:p>
    <w:p w14:paraId="2031F325" w14:textId="53A42591" w:rsidR="003E0FBA" w:rsidRPr="00E91FFC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FFC">
        <w:rPr>
          <w:rFonts w:ascii="Arial" w:hAnsi="Arial" w:cs="Arial"/>
          <w:sz w:val="24"/>
          <w:szCs w:val="24"/>
        </w:rPr>
        <w:t xml:space="preserve">2) открытость и прозрачность - свободный доступ к информации </w:t>
      </w:r>
      <w:r w:rsidR="0060791C" w:rsidRPr="00E91FFC">
        <w:rPr>
          <w:rFonts w:ascii="Arial" w:hAnsi="Arial" w:cs="Arial"/>
          <w:sz w:val="24"/>
          <w:szCs w:val="24"/>
        </w:rPr>
        <w:t xml:space="preserve">по взаимодействию органов местного самоуправления </w:t>
      </w:r>
      <w:r w:rsidR="001B06E8" w:rsidRPr="00E91FFC">
        <w:rPr>
          <w:rFonts w:ascii="Arial" w:hAnsi="Arial" w:cs="Arial"/>
          <w:sz w:val="24"/>
          <w:szCs w:val="24"/>
        </w:rPr>
        <w:t>с граждан</w:t>
      </w:r>
      <w:r w:rsidR="0060791C" w:rsidRPr="00E91FFC">
        <w:rPr>
          <w:rFonts w:ascii="Arial" w:hAnsi="Arial" w:cs="Arial"/>
          <w:sz w:val="24"/>
          <w:szCs w:val="24"/>
        </w:rPr>
        <w:t xml:space="preserve"> и их объединениям, а также народными дружинами</w:t>
      </w:r>
      <w:r w:rsidRPr="00E91FFC">
        <w:rPr>
          <w:rFonts w:ascii="Arial" w:hAnsi="Arial" w:cs="Arial"/>
          <w:sz w:val="24"/>
          <w:szCs w:val="24"/>
        </w:rPr>
        <w:t xml:space="preserve">, в том числе </w:t>
      </w:r>
      <w:proofErr w:type="gramStart"/>
      <w:r w:rsidR="0060791C" w:rsidRPr="00E91FFC">
        <w:rPr>
          <w:rFonts w:ascii="Arial" w:hAnsi="Arial" w:cs="Arial"/>
          <w:sz w:val="24"/>
          <w:szCs w:val="24"/>
        </w:rPr>
        <w:t>о</w:t>
      </w:r>
      <w:proofErr w:type="gramEnd"/>
      <w:r w:rsidR="0060791C" w:rsidRPr="00E91FFC">
        <w:rPr>
          <w:rFonts w:ascii="Arial" w:hAnsi="Arial" w:cs="Arial"/>
          <w:sz w:val="24"/>
          <w:szCs w:val="24"/>
        </w:rPr>
        <w:t xml:space="preserve"> </w:t>
      </w:r>
      <w:r w:rsidRPr="00E91FFC">
        <w:rPr>
          <w:rFonts w:ascii="Arial" w:hAnsi="Arial" w:cs="Arial"/>
          <w:sz w:val="24"/>
          <w:szCs w:val="24"/>
        </w:rPr>
        <w:t>их результатах;</w:t>
      </w:r>
    </w:p>
    <w:p w14:paraId="37498445" w14:textId="77777777" w:rsidR="003E0FBA" w:rsidRPr="00E91FFC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FFC">
        <w:rPr>
          <w:rFonts w:ascii="Arial" w:hAnsi="Arial" w:cs="Arial"/>
          <w:sz w:val="24"/>
          <w:szCs w:val="24"/>
        </w:rPr>
        <w:t>3) эффективность и результативность;</w:t>
      </w:r>
    </w:p>
    <w:p w14:paraId="1A641CE4" w14:textId="77777777" w:rsidR="0060791C" w:rsidRPr="00E91FFC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FFC">
        <w:rPr>
          <w:rFonts w:ascii="Arial" w:hAnsi="Arial" w:cs="Arial"/>
          <w:sz w:val="24"/>
          <w:szCs w:val="24"/>
        </w:rPr>
        <w:t xml:space="preserve">4) ответственность </w:t>
      </w:r>
      <w:r w:rsidR="0060791C" w:rsidRPr="00E91FFC">
        <w:rPr>
          <w:rFonts w:ascii="Arial" w:hAnsi="Arial" w:cs="Arial"/>
          <w:sz w:val="24"/>
          <w:szCs w:val="24"/>
        </w:rPr>
        <w:t>должностных лиц органа местного самоуправления.</w:t>
      </w:r>
    </w:p>
    <w:p w14:paraId="775E8CBA" w14:textId="36FC29B8" w:rsidR="003E0FBA" w:rsidRPr="00E91FFC" w:rsidRDefault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i/>
          <w:sz w:val="24"/>
          <w:szCs w:val="24"/>
        </w:rPr>
      </w:pPr>
      <w:r w:rsidRPr="00E91FFC">
        <w:rPr>
          <w:rFonts w:ascii="Arial" w:hAnsi="Arial" w:cs="Arial"/>
          <w:b/>
          <w:sz w:val="24"/>
          <w:szCs w:val="24"/>
        </w:rPr>
        <w:t>2</w:t>
      </w:r>
      <w:r w:rsidR="003E0FBA" w:rsidRPr="00E91FFC">
        <w:rPr>
          <w:rFonts w:ascii="Arial" w:hAnsi="Arial" w:cs="Arial"/>
          <w:b/>
          <w:sz w:val="24"/>
          <w:szCs w:val="24"/>
        </w:rPr>
        <w:t xml:space="preserve">. Функции и полномочия </w:t>
      </w:r>
      <w:r w:rsidR="00E2296D" w:rsidRPr="00E91FFC">
        <w:rPr>
          <w:rFonts w:ascii="Arial" w:hAnsi="Arial" w:cs="Arial"/>
          <w:b/>
          <w:sz w:val="24"/>
          <w:szCs w:val="24"/>
        </w:rPr>
        <w:t>администрации Мигнинского сельсовета</w:t>
      </w:r>
    </w:p>
    <w:p w14:paraId="0149AE71" w14:textId="02EB887E" w:rsidR="003E0FBA" w:rsidRPr="00E91FFC" w:rsidRDefault="00B92F03" w:rsidP="00F21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i/>
          <w:sz w:val="24"/>
          <w:szCs w:val="24"/>
        </w:rPr>
      </w:pPr>
      <w:bookmarkStart w:id="4" w:name="Par69"/>
      <w:bookmarkEnd w:id="4"/>
      <w:r w:rsidRPr="00E91FFC">
        <w:rPr>
          <w:rFonts w:ascii="Arial" w:hAnsi="Arial" w:cs="Arial"/>
          <w:sz w:val="24"/>
          <w:szCs w:val="24"/>
        </w:rPr>
        <w:t>1</w:t>
      </w:r>
      <w:r w:rsidR="003E0FBA" w:rsidRPr="00E91FFC">
        <w:rPr>
          <w:rFonts w:ascii="Arial" w:hAnsi="Arial" w:cs="Arial"/>
          <w:sz w:val="24"/>
          <w:szCs w:val="24"/>
        </w:rPr>
        <w:t xml:space="preserve">. </w:t>
      </w:r>
      <w:r w:rsidR="00E2296D" w:rsidRPr="00E91FFC">
        <w:rPr>
          <w:rFonts w:ascii="Arial" w:hAnsi="Arial" w:cs="Arial"/>
          <w:sz w:val="24"/>
          <w:szCs w:val="24"/>
        </w:rPr>
        <w:t>Администрация Мигнинского сельсовета</w:t>
      </w:r>
      <w:r w:rsidR="00F2128A" w:rsidRPr="00E91FFC">
        <w:rPr>
          <w:rFonts w:ascii="Arial" w:hAnsi="Arial" w:cs="Arial"/>
          <w:i/>
          <w:sz w:val="24"/>
          <w:szCs w:val="24"/>
        </w:rPr>
        <w:t xml:space="preserve"> </w:t>
      </w:r>
      <w:r w:rsidR="003E0FBA" w:rsidRPr="00E91FFC">
        <w:rPr>
          <w:rFonts w:ascii="Arial" w:hAnsi="Arial" w:cs="Arial"/>
          <w:sz w:val="24"/>
          <w:szCs w:val="24"/>
        </w:rPr>
        <w:t>осуществляет следующие функции и полномочия:</w:t>
      </w:r>
      <w:r w:rsidR="00F2128A" w:rsidRPr="00E91FFC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02B5C3B3" w14:textId="63BDB2FC" w:rsidR="00866B32" w:rsidRPr="00E91FFC" w:rsidRDefault="00890AB5" w:rsidP="00866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91FFC">
        <w:rPr>
          <w:rFonts w:ascii="Arial" w:hAnsi="Arial" w:cs="Arial"/>
          <w:sz w:val="24"/>
          <w:szCs w:val="24"/>
        </w:rPr>
        <w:lastRenderedPageBreak/>
        <w:t>1)</w:t>
      </w:r>
      <w:r w:rsidR="00866B32" w:rsidRPr="00E91FFC">
        <w:rPr>
          <w:rFonts w:ascii="Arial" w:hAnsi="Arial" w:cs="Arial"/>
          <w:sz w:val="24"/>
          <w:szCs w:val="24"/>
        </w:rPr>
        <w:t xml:space="preserve"> в целях содействия гражданам, участвующим в поиске ли</w:t>
      </w:r>
      <w:r w:rsidR="00E2296D" w:rsidRPr="00E91FFC">
        <w:rPr>
          <w:rFonts w:ascii="Arial" w:hAnsi="Arial" w:cs="Arial"/>
          <w:sz w:val="24"/>
          <w:szCs w:val="24"/>
        </w:rPr>
        <w:t>ц, пропавших без вести, размещае</w:t>
      </w:r>
      <w:r w:rsidR="00866B32" w:rsidRPr="00E91FFC">
        <w:rPr>
          <w:rFonts w:ascii="Arial" w:hAnsi="Arial" w:cs="Arial"/>
          <w:sz w:val="24"/>
          <w:szCs w:val="24"/>
        </w:rPr>
        <w:t xml:space="preserve">т на своих официальных сайтах в информационно-телекоммуникационной сети "Интернет", а также в средствах массовой информации,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</w:t>
      </w:r>
      <w:r w:rsidRPr="00E91FFC">
        <w:rPr>
          <w:rFonts w:ascii="Arial" w:hAnsi="Arial" w:cs="Arial"/>
          <w:sz w:val="24"/>
          <w:szCs w:val="24"/>
        </w:rPr>
        <w:t>поиска лиц, пропавших без вести;</w:t>
      </w:r>
      <w:proofErr w:type="gramEnd"/>
    </w:p>
    <w:p w14:paraId="122168AC" w14:textId="51EE262B" w:rsidR="00BC75C2" w:rsidRPr="00E91FFC" w:rsidRDefault="00890AB5" w:rsidP="00BC7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FFC">
        <w:rPr>
          <w:rFonts w:ascii="Arial" w:hAnsi="Arial" w:cs="Arial"/>
          <w:sz w:val="24"/>
          <w:szCs w:val="24"/>
        </w:rPr>
        <w:t>2)</w:t>
      </w:r>
      <w:r w:rsidR="00640146" w:rsidRPr="00E91FFC">
        <w:rPr>
          <w:rFonts w:ascii="Arial" w:hAnsi="Arial" w:cs="Arial"/>
          <w:sz w:val="24"/>
          <w:szCs w:val="24"/>
        </w:rPr>
        <w:t xml:space="preserve"> во взаимодействии с правоохранительными органами подгот</w:t>
      </w:r>
      <w:r w:rsidR="00E2296D" w:rsidRPr="00E91FFC">
        <w:rPr>
          <w:rFonts w:ascii="Arial" w:hAnsi="Arial" w:cs="Arial"/>
          <w:sz w:val="24"/>
          <w:szCs w:val="24"/>
        </w:rPr>
        <w:t>авливае</w:t>
      </w:r>
      <w:r w:rsidR="00010E5B" w:rsidRPr="00E91FFC">
        <w:rPr>
          <w:rFonts w:ascii="Arial" w:hAnsi="Arial" w:cs="Arial"/>
          <w:sz w:val="24"/>
          <w:szCs w:val="24"/>
        </w:rPr>
        <w:t>т</w:t>
      </w:r>
      <w:r w:rsidR="00640146" w:rsidRPr="00E91FFC">
        <w:rPr>
          <w:rFonts w:ascii="Arial" w:hAnsi="Arial" w:cs="Arial"/>
          <w:sz w:val="24"/>
          <w:szCs w:val="24"/>
        </w:rPr>
        <w:t xml:space="preserve"> рекомендаци</w:t>
      </w:r>
      <w:r w:rsidR="00010E5B" w:rsidRPr="00E91FFC">
        <w:rPr>
          <w:rFonts w:ascii="Arial" w:hAnsi="Arial" w:cs="Arial"/>
          <w:sz w:val="24"/>
          <w:szCs w:val="24"/>
        </w:rPr>
        <w:t>и</w:t>
      </w:r>
      <w:r w:rsidR="00640146" w:rsidRPr="00E91FFC">
        <w:rPr>
          <w:rFonts w:ascii="Arial" w:hAnsi="Arial" w:cs="Arial"/>
          <w:sz w:val="24"/>
          <w:szCs w:val="24"/>
        </w:rPr>
        <w:t xml:space="preserve"> по вопросам формирования организованных групп, определения маршрута и места предполагаемого поиска лиц, </w:t>
      </w:r>
      <w:r w:rsidR="00BC75C2" w:rsidRPr="00E91FFC">
        <w:rPr>
          <w:rFonts w:ascii="Arial" w:hAnsi="Arial" w:cs="Arial"/>
          <w:sz w:val="24"/>
          <w:szCs w:val="24"/>
        </w:rPr>
        <w:t>и предоставл</w:t>
      </w:r>
      <w:r w:rsidR="00010E5B" w:rsidRPr="00E91FFC">
        <w:rPr>
          <w:rFonts w:ascii="Arial" w:hAnsi="Arial" w:cs="Arial"/>
          <w:sz w:val="24"/>
          <w:szCs w:val="24"/>
        </w:rPr>
        <w:t>яют</w:t>
      </w:r>
      <w:r w:rsidR="00BC75C2" w:rsidRPr="00E91FFC">
        <w:rPr>
          <w:rFonts w:ascii="Arial" w:hAnsi="Arial" w:cs="Arial"/>
          <w:sz w:val="24"/>
          <w:szCs w:val="24"/>
        </w:rPr>
        <w:t xml:space="preserve"> ин</w:t>
      </w:r>
      <w:r w:rsidR="00010E5B" w:rsidRPr="00E91FFC">
        <w:rPr>
          <w:rFonts w:ascii="Arial" w:hAnsi="Arial" w:cs="Arial"/>
          <w:sz w:val="24"/>
          <w:szCs w:val="24"/>
        </w:rPr>
        <w:t>ую</w:t>
      </w:r>
      <w:r w:rsidR="00BC75C2" w:rsidRPr="00E91FFC">
        <w:rPr>
          <w:rFonts w:ascii="Arial" w:hAnsi="Arial" w:cs="Arial"/>
          <w:sz w:val="24"/>
          <w:szCs w:val="24"/>
        </w:rPr>
        <w:t xml:space="preserve"> общедоступн</w:t>
      </w:r>
      <w:r w:rsidR="00010E5B" w:rsidRPr="00E91FFC">
        <w:rPr>
          <w:rFonts w:ascii="Arial" w:hAnsi="Arial" w:cs="Arial"/>
          <w:sz w:val="24"/>
          <w:szCs w:val="24"/>
        </w:rPr>
        <w:t>ую</w:t>
      </w:r>
      <w:r w:rsidR="00BC75C2" w:rsidRPr="00E91FFC">
        <w:rPr>
          <w:rFonts w:ascii="Arial" w:hAnsi="Arial" w:cs="Arial"/>
          <w:sz w:val="24"/>
          <w:szCs w:val="24"/>
        </w:rPr>
        <w:t xml:space="preserve"> информаци</w:t>
      </w:r>
      <w:r w:rsidR="00010E5B" w:rsidRPr="00E91FFC">
        <w:rPr>
          <w:rFonts w:ascii="Arial" w:hAnsi="Arial" w:cs="Arial"/>
          <w:sz w:val="24"/>
          <w:szCs w:val="24"/>
        </w:rPr>
        <w:t>ю</w:t>
      </w:r>
      <w:r w:rsidR="00BC75C2" w:rsidRPr="00E91FFC">
        <w:rPr>
          <w:rFonts w:ascii="Arial" w:hAnsi="Arial" w:cs="Arial"/>
          <w:sz w:val="24"/>
          <w:szCs w:val="24"/>
        </w:rPr>
        <w:t>, необходим</w:t>
      </w:r>
      <w:r w:rsidR="00010E5B" w:rsidRPr="00E91FFC">
        <w:rPr>
          <w:rFonts w:ascii="Arial" w:hAnsi="Arial" w:cs="Arial"/>
          <w:sz w:val="24"/>
          <w:szCs w:val="24"/>
        </w:rPr>
        <w:t>ую</w:t>
      </w:r>
      <w:r w:rsidR="00BC75C2" w:rsidRPr="00E91FFC">
        <w:rPr>
          <w:rFonts w:ascii="Arial" w:hAnsi="Arial" w:cs="Arial"/>
          <w:sz w:val="24"/>
          <w:szCs w:val="24"/>
        </w:rPr>
        <w:t xml:space="preserve"> для эффективного поиска лиц, пропавших без вести</w:t>
      </w:r>
      <w:r w:rsidRPr="00E91FFC">
        <w:rPr>
          <w:rFonts w:ascii="Arial" w:hAnsi="Arial" w:cs="Arial"/>
          <w:sz w:val="24"/>
          <w:szCs w:val="24"/>
        </w:rPr>
        <w:t>;</w:t>
      </w:r>
    </w:p>
    <w:p w14:paraId="26B947C4" w14:textId="62DA86BB" w:rsidR="00890AB5" w:rsidRPr="00E91FFC" w:rsidRDefault="00E2296D" w:rsidP="00BC7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FFC">
        <w:rPr>
          <w:rFonts w:ascii="Arial" w:hAnsi="Arial" w:cs="Arial"/>
          <w:sz w:val="24"/>
          <w:szCs w:val="24"/>
        </w:rPr>
        <w:t>3) осуществляе</w:t>
      </w:r>
      <w:r w:rsidR="00890AB5" w:rsidRPr="00E91FFC">
        <w:rPr>
          <w:rFonts w:ascii="Arial" w:hAnsi="Arial" w:cs="Arial"/>
          <w:sz w:val="24"/>
          <w:szCs w:val="24"/>
        </w:rPr>
        <w:t>т взаимодействие с народными дружинами;</w:t>
      </w:r>
    </w:p>
    <w:p w14:paraId="2D02FB04" w14:textId="47467D50" w:rsidR="00890AB5" w:rsidRPr="00E91FFC" w:rsidRDefault="00E2296D" w:rsidP="00BC7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FFC">
        <w:rPr>
          <w:rFonts w:ascii="Arial" w:hAnsi="Arial" w:cs="Arial"/>
          <w:sz w:val="24"/>
          <w:szCs w:val="24"/>
        </w:rPr>
        <w:t>4) согласовывае</w:t>
      </w:r>
      <w:r w:rsidR="00890AB5" w:rsidRPr="00E91FFC">
        <w:rPr>
          <w:rFonts w:ascii="Arial" w:hAnsi="Arial" w:cs="Arial"/>
          <w:sz w:val="24"/>
          <w:szCs w:val="24"/>
        </w:rPr>
        <w:t>т избрание командиров народных дружин;</w:t>
      </w:r>
    </w:p>
    <w:p w14:paraId="66648B40" w14:textId="7653CF81" w:rsidR="00890AB5" w:rsidRPr="00E91FFC" w:rsidRDefault="00890AB5" w:rsidP="00890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FFC">
        <w:rPr>
          <w:rFonts w:ascii="Arial" w:hAnsi="Arial" w:cs="Arial"/>
          <w:sz w:val="24"/>
          <w:szCs w:val="24"/>
        </w:rPr>
        <w:t>5) в целях взаимодействия и координации де</w:t>
      </w:r>
      <w:r w:rsidR="00E2296D" w:rsidRPr="00E91FFC">
        <w:rPr>
          <w:rFonts w:ascii="Arial" w:hAnsi="Arial" w:cs="Arial"/>
          <w:sz w:val="24"/>
          <w:szCs w:val="24"/>
        </w:rPr>
        <w:t>ятельности народных дружин может</w:t>
      </w:r>
      <w:r w:rsidRPr="00E91FFC">
        <w:rPr>
          <w:rFonts w:ascii="Arial" w:hAnsi="Arial" w:cs="Arial"/>
          <w:sz w:val="24"/>
          <w:szCs w:val="24"/>
        </w:rPr>
        <w:t xml:space="preserve"> создавать координирующие органы (штабы), порядок создания и деятельности которых определяется закон</w:t>
      </w:r>
      <w:r w:rsidR="00E2296D" w:rsidRPr="00E91FFC">
        <w:rPr>
          <w:rFonts w:ascii="Arial" w:hAnsi="Arial" w:cs="Arial"/>
          <w:sz w:val="24"/>
          <w:szCs w:val="24"/>
        </w:rPr>
        <w:t>ом</w:t>
      </w:r>
      <w:r w:rsidRPr="00E91FFC">
        <w:rPr>
          <w:rFonts w:ascii="Arial" w:hAnsi="Arial" w:cs="Arial"/>
          <w:sz w:val="24"/>
          <w:szCs w:val="24"/>
        </w:rPr>
        <w:t xml:space="preserve"> Красноярского края;</w:t>
      </w:r>
    </w:p>
    <w:p w14:paraId="3A3F00B0" w14:textId="2C5441DC" w:rsidR="009F60C8" w:rsidRPr="00E91FFC" w:rsidRDefault="009F60C8" w:rsidP="009F6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FFC">
        <w:rPr>
          <w:rFonts w:ascii="Arial" w:hAnsi="Arial" w:cs="Arial"/>
          <w:sz w:val="24"/>
          <w:szCs w:val="24"/>
        </w:rPr>
        <w:t xml:space="preserve">6) </w:t>
      </w:r>
      <w:r w:rsidR="00763AFF" w:rsidRPr="00E91FFC">
        <w:rPr>
          <w:rFonts w:ascii="Arial" w:hAnsi="Arial" w:cs="Arial"/>
          <w:sz w:val="24"/>
          <w:szCs w:val="24"/>
        </w:rPr>
        <w:t>с</w:t>
      </w:r>
      <w:r w:rsidR="00E2296D" w:rsidRPr="00E91FFC">
        <w:rPr>
          <w:rFonts w:ascii="Arial" w:hAnsi="Arial" w:cs="Arial"/>
          <w:sz w:val="24"/>
          <w:szCs w:val="24"/>
        </w:rPr>
        <w:t>огласовывае</w:t>
      </w:r>
      <w:r w:rsidRPr="00E91FFC">
        <w:rPr>
          <w:rFonts w:ascii="Arial" w:hAnsi="Arial" w:cs="Arial"/>
          <w:sz w:val="24"/>
          <w:szCs w:val="24"/>
        </w:rPr>
        <w:t>т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дружинников;</w:t>
      </w:r>
    </w:p>
    <w:p w14:paraId="1E0A276C" w14:textId="3521C323" w:rsidR="00763AFF" w:rsidRPr="00E91FFC" w:rsidRDefault="00E2296D" w:rsidP="0076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FFC">
        <w:rPr>
          <w:rFonts w:ascii="Arial" w:hAnsi="Arial" w:cs="Arial"/>
          <w:sz w:val="24"/>
          <w:szCs w:val="24"/>
        </w:rPr>
        <w:t>7) определяе</w:t>
      </w:r>
      <w:r w:rsidR="00763AFF" w:rsidRPr="00E91FFC">
        <w:rPr>
          <w:rFonts w:ascii="Arial" w:hAnsi="Arial" w:cs="Arial"/>
          <w:sz w:val="24"/>
          <w:szCs w:val="24"/>
        </w:rPr>
        <w:t>т совместным решением с народными дружинами порядок взаимодействия народных дружин с органами внутренних дел (полицией) и иными правоохранительными органами;</w:t>
      </w:r>
    </w:p>
    <w:p w14:paraId="069718A7" w14:textId="12E94AAD" w:rsidR="00F648DC" w:rsidRPr="00E91FFC" w:rsidRDefault="00F648DC" w:rsidP="0076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FFC">
        <w:rPr>
          <w:rFonts w:ascii="Arial" w:hAnsi="Arial" w:cs="Arial"/>
          <w:sz w:val="24"/>
          <w:szCs w:val="24"/>
        </w:rPr>
        <w:t>8</w:t>
      </w:r>
      <w:r w:rsidR="00E2296D" w:rsidRPr="00E91FFC">
        <w:rPr>
          <w:rFonts w:ascii="Arial" w:hAnsi="Arial" w:cs="Arial"/>
          <w:i/>
          <w:sz w:val="24"/>
          <w:szCs w:val="24"/>
        </w:rPr>
        <w:t xml:space="preserve">) </w:t>
      </w:r>
      <w:r w:rsidR="00E2296D" w:rsidRPr="00E91FFC">
        <w:rPr>
          <w:rFonts w:ascii="Arial" w:hAnsi="Arial" w:cs="Arial"/>
          <w:sz w:val="24"/>
          <w:szCs w:val="24"/>
        </w:rPr>
        <w:t>осуществляет иные функции и полномочия, возложенные на него действующим законодательством.</w:t>
      </w:r>
    </w:p>
    <w:p w14:paraId="348012CF" w14:textId="77777777" w:rsidR="00E56479" w:rsidRPr="00E91FFC" w:rsidRDefault="008A45E1" w:rsidP="00D778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91FFC">
        <w:rPr>
          <w:rFonts w:ascii="Arial" w:hAnsi="Arial" w:cs="Arial"/>
          <w:b/>
          <w:sz w:val="24"/>
          <w:szCs w:val="24"/>
        </w:rPr>
        <w:t>3</w:t>
      </w:r>
      <w:r w:rsidR="00D77859" w:rsidRPr="00E91FFC">
        <w:rPr>
          <w:rFonts w:ascii="Arial" w:hAnsi="Arial" w:cs="Arial"/>
          <w:b/>
          <w:sz w:val="24"/>
          <w:szCs w:val="24"/>
        </w:rPr>
        <w:t xml:space="preserve">. </w:t>
      </w:r>
      <w:r w:rsidR="00540276" w:rsidRPr="00E91FFC">
        <w:rPr>
          <w:rFonts w:ascii="Arial" w:hAnsi="Arial" w:cs="Arial"/>
          <w:b/>
          <w:sz w:val="24"/>
          <w:szCs w:val="24"/>
        </w:rPr>
        <w:t>Материальное стимулирование, льготы и к</w:t>
      </w:r>
      <w:r w:rsidR="00D77859" w:rsidRPr="00E91FFC">
        <w:rPr>
          <w:rFonts w:ascii="Arial" w:hAnsi="Arial" w:cs="Arial"/>
          <w:b/>
          <w:sz w:val="24"/>
          <w:szCs w:val="24"/>
        </w:rPr>
        <w:t xml:space="preserve">омпенсации </w:t>
      </w:r>
    </w:p>
    <w:p w14:paraId="305E6DD6" w14:textId="77777777" w:rsidR="00540276" w:rsidRPr="00E91FFC" w:rsidRDefault="00D77859" w:rsidP="00D778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91FFC">
        <w:rPr>
          <w:rFonts w:ascii="Arial" w:hAnsi="Arial" w:cs="Arial"/>
          <w:b/>
          <w:sz w:val="24"/>
          <w:szCs w:val="24"/>
        </w:rPr>
        <w:t>народных дружинников</w:t>
      </w:r>
    </w:p>
    <w:p w14:paraId="31A86E07" w14:textId="77777777" w:rsidR="008A45E1" w:rsidRPr="00E91FFC" w:rsidRDefault="00B92F03" w:rsidP="008A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FFC">
        <w:rPr>
          <w:rFonts w:ascii="Arial" w:hAnsi="Arial" w:cs="Arial"/>
          <w:sz w:val="24"/>
          <w:szCs w:val="24"/>
        </w:rPr>
        <w:t>1</w:t>
      </w:r>
      <w:r w:rsidR="008A45E1" w:rsidRPr="00E91FFC">
        <w:rPr>
          <w:rFonts w:ascii="Arial" w:hAnsi="Arial" w:cs="Arial"/>
          <w:sz w:val="24"/>
          <w:szCs w:val="24"/>
        </w:rPr>
        <w:t xml:space="preserve">. </w:t>
      </w:r>
      <w:r w:rsidR="00750462" w:rsidRPr="00E91FFC">
        <w:rPr>
          <w:rFonts w:ascii="Arial" w:hAnsi="Arial" w:cs="Arial"/>
          <w:sz w:val="24"/>
          <w:szCs w:val="24"/>
        </w:rPr>
        <w:t>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14:paraId="5D5BE709" w14:textId="77777777" w:rsidR="007768B4" w:rsidRPr="00E91FFC" w:rsidRDefault="00B92F03" w:rsidP="00E22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FFC">
        <w:rPr>
          <w:rFonts w:ascii="Arial" w:hAnsi="Arial" w:cs="Arial"/>
          <w:sz w:val="24"/>
          <w:szCs w:val="24"/>
        </w:rPr>
        <w:t>2</w:t>
      </w:r>
      <w:r w:rsidR="008A45E1" w:rsidRPr="00E91FFC">
        <w:rPr>
          <w:rFonts w:ascii="Arial" w:hAnsi="Arial" w:cs="Arial"/>
          <w:sz w:val="24"/>
          <w:szCs w:val="24"/>
        </w:rPr>
        <w:t xml:space="preserve">. </w:t>
      </w:r>
      <w:r w:rsidR="00E2296D" w:rsidRPr="00E91FFC">
        <w:rPr>
          <w:rFonts w:ascii="Arial" w:hAnsi="Arial" w:cs="Arial"/>
          <w:sz w:val="24"/>
          <w:szCs w:val="24"/>
        </w:rPr>
        <w:t xml:space="preserve">Материальное стимулирование деятельности народных дружинников осуществляется в пределах средств, предусмотренных на эти цели в бюджете поселения. </w:t>
      </w:r>
    </w:p>
    <w:p w14:paraId="53924232" w14:textId="69AE33D3" w:rsidR="00E2296D" w:rsidRPr="00E91FFC" w:rsidRDefault="00E2296D" w:rsidP="006C1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FFC">
        <w:rPr>
          <w:rFonts w:ascii="Arial" w:hAnsi="Arial" w:cs="Arial"/>
          <w:sz w:val="24"/>
          <w:szCs w:val="24"/>
        </w:rPr>
        <w:t>3. За успешное и добросовестное исполнение своих обязанностей, выполнение заданий особой важности и сложности для народных дружинников предусматриваются следующие виды поощрений:</w:t>
      </w:r>
    </w:p>
    <w:p w14:paraId="4CAC2690" w14:textId="55C05058" w:rsidR="00E2296D" w:rsidRPr="00E91FFC" w:rsidRDefault="00E2296D" w:rsidP="00E22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FFC">
        <w:rPr>
          <w:rFonts w:ascii="Arial" w:hAnsi="Arial" w:cs="Arial"/>
          <w:sz w:val="24"/>
          <w:szCs w:val="24"/>
        </w:rPr>
        <w:t>- объявление благодарности;</w:t>
      </w:r>
    </w:p>
    <w:p w14:paraId="36ADA686" w14:textId="4EF4EF29" w:rsidR="00E2296D" w:rsidRPr="00E91FFC" w:rsidRDefault="00E2296D" w:rsidP="00E22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FFC">
        <w:rPr>
          <w:rFonts w:ascii="Arial" w:hAnsi="Arial" w:cs="Arial"/>
          <w:sz w:val="24"/>
          <w:szCs w:val="24"/>
        </w:rPr>
        <w:t>- награждение Почетной грамотой;</w:t>
      </w:r>
    </w:p>
    <w:p w14:paraId="546D8D35" w14:textId="2587D016" w:rsidR="00E2296D" w:rsidRPr="00E91FFC" w:rsidRDefault="00E2296D" w:rsidP="00E22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FFC">
        <w:rPr>
          <w:rFonts w:ascii="Arial" w:hAnsi="Arial" w:cs="Arial"/>
          <w:sz w:val="24"/>
          <w:szCs w:val="24"/>
        </w:rPr>
        <w:t>- награждение ценным подарком.</w:t>
      </w:r>
    </w:p>
    <w:p w14:paraId="673B8E9C" w14:textId="4086EBE4" w:rsidR="00E2296D" w:rsidRPr="00E91FFC" w:rsidRDefault="00E2296D" w:rsidP="00E22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FFC">
        <w:rPr>
          <w:rFonts w:ascii="Arial" w:hAnsi="Arial" w:cs="Arial"/>
          <w:sz w:val="24"/>
          <w:szCs w:val="24"/>
        </w:rPr>
        <w:t>4.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14:paraId="69C5741B" w14:textId="72DAF260" w:rsidR="00540276" w:rsidRPr="00E91FFC" w:rsidRDefault="00E2296D" w:rsidP="00E22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FFC">
        <w:rPr>
          <w:rFonts w:ascii="Arial" w:hAnsi="Arial" w:cs="Arial"/>
          <w:sz w:val="24"/>
          <w:szCs w:val="24"/>
        </w:rPr>
        <w:t>5. Порядок предоставления органами местного самоуправления народным дружинникам льгот и компенсаций устанавливается законом Красноярского края.</w:t>
      </w:r>
    </w:p>
    <w:p w14:paraId="3318DC18" w14:textId="77777777" w:rsidR="00E2296D" w:rsidRPr="00E91FFC" w:rsidRDefault="00E2296D" w:rsidP="00E22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u w:val="single"/>
        </w:rPr>
      </w:pPr>
    </w:p>
    <w:p w14:paraId="53BECDC7" w14:textId="77777777" w:rsidR="008A45E1" w:rsidRPr="00E91FFC" w:rsidRDefault="008A45E1" w:rsidP="008A4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91FFC">
        <w:rPr>
          <w:rFonts w:ascii="Arial" w:hAnsi="Arial" w:cs="Arial"/>
          <w:b/>
          <w:sz w:val="24"/>
          <w:szCs w:val="24"/>
        </w:rPr>
        <w:t xml:space="preserve">4. </w:t>
      </w:r>
      <w:r w:rsidR="002C3874" w:rsidRPr="00E91FFC">
        <w:rPr>
          <w:rFonts w:ascii="Arial" w:hAnsi="Arial" w:cs="Arial"/>
          <w:b/>
          <w:sz w:val="24"/>
          <w:szCs w:val="24"/>
        </w:rPr>
        <w:t xml:space="preserve">Материально-техническое обеспечение деятельности </w:t>
      </w:r>
    </w:p>
    <w:p w14:paraId="59E92548" w14:textId="77777777" w:rsidR="002C3874" w:rsidRPr="00E91FFC" w:rsidRDefault="002C3874" w:rsidP="008A4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91FFC">
        <w:rPr>
          <w:rFonts w:ascii="Arial" w:hAnsi="Arial" w:cs="Arial"/>
          <w:b/>
          <w:sz w:val="24"/>
          <w:szCs w:val="24"/>
        </w:rPr>
        <w:t>народных дружин</w:t>
      </w:r>
    </w:p>
    <w:p w14:paraId="69DE5D2B" w14:textId="77777777" w:rsidR="00E91FFC" w:rsidRPr="00E91FFC" w:rsidRDefault="00E91FFC" w:rsidP="002C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F6ABEF0" w14:textId="5A1DC8A9" w:rsidR="00E91FFC" w:rsidRPr="00E91FFC" w:rsidRDefault="00E91FFC" w:rsidP="006C1F55">
      <w:pPr>
        <w:pStyle w:val="af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91FFC">
        <w:rPr>
          <w:rFonts w:ascii="Arial" w:hAnsi="Arial" w:cs="Arial"/>
          <w:color w:val="000000"/>
        </w:rPr>
        <w:t>1.Материально-техническое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14:paraId="3D2BF333" w14:textId="54453DBB" w:rsidR="00E91FFC" w:rsidRPr="00E91FFC" w:rsidRDefault="00E91FFC" w:rsidP="006C1F55">
      <w:pPr>
        <w:pStyle w:val="af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91FFC">
        <w:rPr>
          <w:rStyle w:val="a6"/>
          <w:rFonts w:ascii="Arial" w:hAnsi="Arial" w:cs="Arial"/>
          <w:color w:val="000000"/>
        </w:rPr>
        <w:lastRenderedPageBreak/>
        <w:t>2.</w:t>
      </w:r>
      <w:r w:rsidRPr="00E91FFC">
        <w:rPr>
          <w:rFonts w:ascii="Arial" w:hAnsi="Arial" w:cs="Arial"/>
          <w:color w:val="000000"/>
        </w:rPr>
        <w:t>  Администрация Мигнинского сельсовета может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14:paraId="4160D35F" w14:textId="7F5DFFB5" w:rsidR="008A45E1" w:rsidRPr="00E91FFC" w:rsidRDefault="00E91FFC" w:rsidP="00E91FF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  <w:r w:rsidRPr="00E91FFC">
        <w:rPr>
          <w:rFonts w:ascii="Arial" w:hAnsi="Arial" w:cs="Arial"/>
          <w:sz w:val="24"/>
          <w:szCs w:val="24"/>
        </w:rPr>
        <w:t xml:space="preserve">                                       </w:t>
      </w:r>
      <w:r w:rsidR="008A45E1" w:rsidRPr="00E91FFC">
        <w:rPr>
          <w:rFonts w:ascii="Arial" w:hAnsi="Arial" w:cs="Arial"/>
          <w:b/>
          <w:sz w:val="24"/>
          <w:szCs w:val="24"/>
        </w:rPr>
        <w:t>5. Финансовое обеспечение</w:t>
      </w:r>
    </w:p>
    <w:p w14:paraId="3A99A8BF" w14:textId="7B934F73" w:rsidR="00B34B38" w:rsidRPr="00E91FFC" w:rsidRDefault="00B92F03" w:rsidP="00B34B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91FFC">
        <w:rPr>
          <w:rFonts w:ascii="Arial" w:hAnsi="Arial" w:cs="Arial"/>
          <w:sz w:val="24"/>
          <w:szCs w:val="24"/>
        </w:rPr>
        <w:t>1</w:t>
      </w:r>
      <w:r w:rsidR="00B34B38" w:rsidRPr="00E91FFC">
        <w:rPr>
          <w:rFonts w:ascii="Arial" w:hAnsi="Arial" w:cs="Arial"/>
          <w:sz w:val="24"/>
          <w:szCs w:val="24"/>
        </w:rPr>
        <w:t xml:space="preserve">. Финансовое обеспечение оказания поддержки гражданам и их объединениям, участвующим в охране общественного порядка, а также создание условий для деятельности народных дружин на территории </w:t>
      </w:r>
      <w:r w:rsidR="007768B4" w:rsidRPr="00E91FFC">
        <w:rPr>
          <w:rFonts w:ascii="Arial" w:hAnsi="Arial" w:cs="Arial"/>
          <w:sz w:val="24"/>
          <w:szCs w:val="24"/>
        </w:rPr>
        <w:t>Мигнинского сельсовета</w:t>
      </w:r>
      <w:r w:rsidR="00B34B38" w:rsidRPr="00E91FFC">
        <w:rPr>
          <w:rFonts w:ascii="Arial" w:hAnsi="Arial" w:cs="Arial"/>
          <w:b/>
          <w:i/>
          <w:sz w:val="24"/>
          <w:szCs w:val="24"/>
        </w:rPr>
        <w:t xml:space="preserve"> </w:t>
      </w:r>
      <w:r w:rsidR="00B34B38" w:rsidRPr="00E91FFC">
        <w:rPr>
          <w:rFonts w:ascii="Arial" w:hAnsi="Arial" w:cs="Arial"/>
          <w:sz w:val="24"/>
          <w:szCs w:val="24"/>
        </w:rPr>
        <w:t xml:space="preserve">является расходным обязательством </w:t>
      </w:r>
      <w:r w:rsidR="007768B4" w:rsidRPr="00E91FFC">
        <w:rPr>
          <w:rFonts w:ascii="Arial" w:hAnsi="Arial" w:cs="Arial"/>
          <w:sz w:val="24"/>
          <w:szCs w:val="24"/>
        </w:rPr>
        <w:t>Мигнинского сельсовета</w:t>
      </w:r>
      <w:r w:rsidR="00B34B38" w:rsidRPr="00E91FFC">
        <w:rPr>
          <w:rFonts w:ascii="Arial" w:hAnsi="Arial" w:cs="Arial"/>
          <w:sz w:val="24"/>
          <w:szCs w:val="24"/>
        </w:rPr>
        <w:t xml:space="preserve"> в пределах бюджетных ассигнований.</w:t>
      </w:r>
    </w:p>
    <w:p w14:paraId="6BD7EA9A" w14:textId="77777777" w:rsidR="00C04265" w:rsidRPr="00E91FFC" w:rsidRDefault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91FFC">
        <w:rPr>
          <w:rFonts w:ascii="Arial" w:hAnsi="Arial" w:cs="Arial"/>
          <w:b/>
          <w:sz w:val="24"/>
          <w:szCs w:val="24"/>
        </w:rPr>
        <w:t>6</w:t>
      </w:r>
      <w:r w:rsidR="00F2128A" w:rsidRPr="00E91FFC">
        <w:rPr>
          <w:rFonts w:ascii="Arial" w:hAnsi="Arial" w:cs="Arial"/>
          <w:b/>
          <w:sz w:val="24"/>
          <w:szCs w:val="24"/>
        </w:rPr>
        <w:t xml:space="preserve">. </w:t>
      </w:r>
      <w:r w:rsidR="003E0FBA" w:rsidRPr="00E91FFC">
        <w:rPr>
          <w:rFonts w:ascii="Arial" w:hAnsi="Arial" w:cs="Arial"/>
          <w:b/>
          <w:sz w:val="24"/>
          <w:szCs w:val="24"/>
        </w:rPr>
        <w:t xml:space="preserve">Ответственность </w:t>
      </w:r>
      <w:r w:rsidR="00C04265" w:rsidRPr="00E91FFC">
        <w:rPr>
          <w:rFonts w:ascii="Arial" w:hAnsi="Arial" w:cs="Arial"/>
          <w:b/>
          <w:sz w:val="24"/>
          <w:szCs w:val="24"/>
        </w:rPr>
        <w:t xml:space="preserve">должностных лиц </w:t>
      </w:r>
    </w:p>
    <w:p w14:paraId="55501699" w14:textId="77777777" w:rsidR="003E0FBA" w:rsidRPr="00E91FFC" w:rsidRDefault="00C042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91FFC">
        <w:rPr>
          <w:rFonts w:ascii="Arial" w:hAnsi="Arial" w:cs="Arial"/>
          <w:b/>
          <w:sz w:val="24"/>
          <w:szCs w:val="24"/>
        </w:rPr>
        <w:t>органа местного самоуправления</w:t>
      </w:r>
    </w:p>
    <w:p w14:paraId="7C7FC0C6" w14:textId="77777777" w:rsidR="003E0FBA" w:rsidRPr="00E91FFC" w:rsidRDefault="00B9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FFC">
        <w:rPr>
          <w:rFonts w:ascii="Arial" w:hAnsi="Arial" w:cs="Arial"/>
          <w:sz w:val="24"/>
          <w:szCs w:val="24"/>
        </w:rPr>
        <w:t>1</w:t>
      </w:r>
      <w:r w:rsidR="003E0FBA" w:rsidRPr="00E91FFC">
        <w:rPr>
          <w:rFonts w:ascii="Arial" w:hAnsi="Arial" w:cs="Arial"/>
          <w:sz w:val="24"/>
          <w:szCs w:val="24"/>
        </w:rPr>
        <w:t xml:space="preserve">. </w:t>
      </w:r>
      <w:r w:rsidR="0023541B" w:rsidRPr="00E91FFC">
        <w:rPr>
          <w:rFonts w:ascii="Arial" w:hAnsi="Arial" w:cs="Arial"/>
          <w:sz w:val="24"/>
          <w:szCs w:val="24"/>
        </w:rPr>
        <w:t>Физические и юридические</w:t>
      </w:r>
      <w:r w:rsidR="003E0FBA" w:rsidRPr="00E91FFC">
        <w:rPr>
          <w:rFonts w:ascii="Arial" w:hAnsi="Arial" w:cs="Arial"/>
          <w:sz w:val="24"/>
          <w:szCs w:val="24"/>
        </w:rPr>
        <w:t xml:space="preserve"> лиц</w:t>
      </w:r>
      <w:r w:rsidR="0023541B" w:rsidRPr="00E91FFC">
        <w:rPr>
          <w:rFonts w:ascii="Arial" w:hAnsi="Arial" w:cs="Arial"/>
          <w:sz w:val="24"/>
          <w:szCs w:val="24"/>
        </w:rPr>
        <w:t>а</w:t>
      </w:r>
      <w:r w:rsidR="003E0FBA" w:rsidRPr="00E91FFC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 имеют право обжаловать в судебном порядке, действия (бездействие) должностных лиц </w:t>
      </w:r>
      <w:r w:rsidR="0023541B" w:rsidRPr="00E91FFC">
        <w:rPr>
          <w:rFonts w:ascii="Arial" w:hAnsi="Arial" w:cs="Arial"/>
          <w:sz w:val="24"/>
          <w:szCs w:val="24"/>
        </w:rPr>
        <w:t>уполномоченного органа местного самоуправления</w:t>
      </w:r>
      <w:r w:rsidR="003E0FBA" w:rsidRPr="00E91FFC">
        <w:rPr>
          <w:rFonts w:ascii="Arial" w:hAnsi="Arial" w:cs="Arial"/>
          <w:sz w:val="24"/>
          <w:szCs w:val="24"/>
        </w:rPr>
        <w:t xml:space="preserve">, если такие действия (бездействие) нарушают </w:t>
      </w:r>
      <w:r w:rsidR="0023541B" w:rsidRPr="00E91FFC">
        <w:rPr>
          <w:rFonts w:ascii="Arial" w:hAnsi="Arial" w:cs="Arial"/>
          <w:sz w:val="24"/>
          <w:szCs w:val="24"/>
        </w:rPr>
        <w:t xml:space="preserve">их </w:t>
      </w:r>
      <w:r w:rsidR="003E0FBA" w:rsidRPr="00E91FFC">
        <w:rPr>
          <w:rFonts w:ascii="Arial" w:hAnsi="Arial" w:cs="Arial"/>
          <w:sz w:val="24"/>
          <w:szCs w:val="24"/>
        </w:rPr>
        <w:t>права и законные интересы</w:t>
      </w:r>
      <w:r w:rsidR="0023541B" w:rsidRPr="00E91FFC">
        <w:rPr>
          <w:rFonts w:ascii="Arial" w:hAnsi="Arial" w:cs="Arial"/>
          <w:sz w:val="24"/>
          <w:szCs w:val="24"/>
        </w:rPr>
        <w:t>.</w:t>
      </w:r>
    </w:p>
    <w:p w14:paraId="4C1359ED" w14:textId="77777777" w:rsidR="003E0FBA" w:rsidRPr="00E91FFC" w:rsidRDefault="00B34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91FFC">
        <w:rPr>
          <w:rFonts w:ascii="Arial" w:hAnsi="Arial" w:cs="Arial"/>
          <w:sz w:val="24"/>
          <w:szCs w:val="24"/>
        </w:rPr>
        <w:t>2</w:t>
      </w:r>
      <w:r w:rsidR="003E0FBA" w:rsidRPr="00E91FFC">
        <w:rPr>
          <w:rFonts w:ascii="Arial" w:hAnsi="Arial" w:cs="Arial"/>
          <w:sz w:val="24"/>
          <w:szCs w:val="24"/>
        </w:rPr>
        <w:t xml:space="preserve">. </w:t>
      </w:r>
      <w:r w:rsidR="0023541B" w:rsidRPr="00E91FFC">
        <w:rPr>
          <w:rFonts w:ascii="Arial" w:hAnsi="Arial" w:cs="Arial"/>
          <w:sz w:val="24"/>
          <w:szCs w:val="24"/>
        </w:rPr>
        <w:t>Должностные лица уполномоченного органа местного самоуправления</w:t>
      </w:r>
      <w:r w:rsidR="003E0FBA" w:rsidRPr="00E91FFC">
        <w:rPr>
          <w:rFonts w:ascii="Arial" w:hAnsi="Arial" w:cs="Arial"/>
          <w:sz w:val="24"/>
          <w:szCs w:val="24"/>
        </w:rPr>
        <w:t>,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14:paraId="1D6DA574" w14:textId="77777777" w:rsidR="008F31C4" w:rsidRPr="00E91FFC" w:rsidRDefault="008F31C4">
      <w:pPr>
        <w:rPr>
          <w:rFonts w:ascii="Arial" w:hAnsi="Arial" w:cs="Arial"/>
          <w:sz w:val="24"/>
          <w:szCs w:val="24"/>
        </w:rPr>
      </w:pPr>
    </w:p>
    <w:p w14:paraId="7D65E378" w14:textId="77777777" w:rsidR="00E2296D" w:rsidRPr="00E91FFC" w:rsidRDefault="00E2296D">
      <w:pPr>
        <w:rPr>
          <w:rFonts w:ascii="Arial" w:hAnsi="Arial" w:cs="Arial"/>
          <w:sz w:val="24"/>
          <w:szCs w:val="24"/>
        </w:rPr>
      </w:pPr>
    </w:p>
    <w:p w14:paraId="48D47EA2" w14:textId="77777777" w:rsidR="00E2296D" w:rsidRPr="00E91FFC" w:rsidRDefault="00E2296D">
      <w:pPr>
        <w:rPr>
          <w:rFonts w:ascii="Arial" w:hAnsi="Arial" w:cs="Arial"/>
          <w:sz w:val="24"/>
          <w:szCs w:val="24"/>
        </w:rPr>
      </w:pPr>
    </w:p>
    <w:p w14:paraId="1B0AF96D" w14:textId="77777777" w:rsidR="00E2296D" w:rsidRPr="00E91FFC" w:rsidRDefault="00E2296D">
      <w:pPr>
        <w:rPr>
          <w:rFonts w:ascii="Arial" w:hAnsi="Arial" w:cs="Arial"/>
          <w:sz w:val="24"/>
          <w:szCs w:val="24"/>
        </w:rPr>
      </w:pPr>
    </w:p>
    <w:p w14:paraId="0F0F85A5" w14:textId="77777777" w:rsidR="00E2296D" w:rsidRPr="00E91FFC" w:rsidRDefault="00E2296D">
      <w:pPr>
        <w:rPr>
          <w:rFonts w:ascii="Arial" w:hAnsi="Arial" w:cs="Arial"/>
          <w:sz w:val="24"/>
          <w:szCs w:val="24"/>
        </w:rPr>
      </w:pPr>
    </w:p>
    <w:p w14:paraId="6186C383" w14:textId="77777777" w:rsidR="00E2296D" w:rsidRPr="00E91FFC" w:rsidRDefault="00E2296D">
      <w:pPr>
        <w:rPr>
          <w:rFonts w:ascii="Arial" w:hAnsi="Arial" w:cs="Arial"/>
          <w:sz w:val="24"/>
          <w:szCs w:val="24"/>
        </w:rPr>
      </w:pPr>
    </w:p>
    <w:p w14:paraId="0A0757C1" w14:textId="77777777" w:rsidR="00E2296D" w:rsidRPr="00E91FFC" w:rsidRDefault="00E2296D">
      <w:pPr>
        <w:rPr>
          <w:rFonts w:ascii="Arial" w:hAnsi="Arial" w:cs="Arial"/>
          <w:sz w:val="24"/>
          <w:szCs w:val="24"/>
        </w:rPr>
      </w:pPr>
    </w:p>
    <w:p w14:paraId="56BE2E73" w14:textId="77777777" w:rsidR="00E2296D" w:rsidRPr="00E91FFC" w:rsidRDefault="00E2296D">
      <w:pPr>
        <w:rPr>
          <w:rFonts w:ascii="Arial" w:hAnsi="Arial" w:cs="Arial"/>
          <w:sz w:val="24"/>
          <w:szCs w:val="24"/>
        </w:rPr>
      </w:pPr>
    </w:p>
    <w:p w14:paraId="5908D97A" w14:textId="77777777" w:rsidR="00E2296D" w:rsidRPr="00E91FFC" w:rsidRDefault="00E2296D">
      <w:pPr>
        <w:rPr>
          <w:rFonts w:ascii="Arial" w:hAnsi="Arial" w:cs="Arial"/>
          <w:sz w:val="24"/>
          <w:szCs w:val="24"/>
        </w:rPr>
      </w:pPr>
    </w:p>
    <w:p w14:paraId="438C0625" w14:textId="77777777" w:rsidR="00E2296D" w:rsidRPr="00E91FFC" w:rsidRDefault="00E2296D">
      <w:pPr>
        <w:rPr>
          <w:rFonts w:ascii="Arial" w:hAnsi="Arial" w:cs="Arial"/>
          <w:sz w:val="24"/>
          <w:szCs w:val="24"/>
        </w:rPr>
      </w:pPr>
    </w:p>
    <w:p w14:paraId="6DD497B3" w14:textId="77777777" w:rsidR="00E2296D" w:rsidRPr="00E91FFC" w:rsidRDefault="00E2296D">
      <w:pPr>
        <w:rPr>
          <w:rFonts w:ascii="Arial" w:hAnsi="Arial" w:cs="Arial"/>
          <w:sz w:val="24"/>
          <w:szCs w:val="24"/>
        </w:rPr>
      </w:pPr>
    </w:p>
    <w:p w14:paraId="0FCC9B33" w14:textId="77777777" w:rsidR="00E2296D" w:rsidRPr="00E91FFC" w:rsidRDefault="00E2296D">
      <w:pPr>
        <w:rPr>
          <w:rFonts w:ascii="Arial" w:hAnsi="Arial" w:cs="Arial"/>
          <w:sz w:val="24"/>
          <w:szCs w:val="24"/>
        </w:rPr>
      </w:pPr>
    </w:p>
    <w:p w14:paraId="376AC008" w14:textId="77777777" w:rsidR="00E2296D" w:rsidRPr="00E91FFC" w:rsidRDefault="00E2296D">
      <w:pPr>
        <w:rPr>
          <w:rFonts w:ascii="Arial" w:hAnsi="Arial" w:cs="Arial"/>
          <w:sz w:val="24"/>
          <w:szCs w:val="24"/>
        </w:rPr>
      </w:pPr>
    </w:p>
    <w:p w14:paraId="1555B7D8" w14:textId="77777777" w:rsidR="00E2296D" w:rsidRPr="00E91FFC" w:rsidRDefault="00E2296D">
      <w:pPr>
        <w:rPr>
          <w:rFonts w:ascii="Arial" w:hAnsi="Arial" w:cs="Arial"/>
          <w:sz w:val="24"/>
          <w:szCs w:val="24"/>
        </w:rPr>
      </w:pPr>
    </w:p>
    <w:p w14:paraId="672CCBCD" w14:textId="77777777" w:rsidR="00E2296D" w:rsidRPr="00E91FFC" w:rsidRDefault="00E2296D">
      <w:pPr>
        <w:rPr>
          <w:rFonts w:ascii="Arial" w:hAnsi="Arial" w:cs="Arial"/>
          <w:sz w:val="24"/>
          <w:szCs w:val="24"/>
        </w:rPr>
      </w:pPr>
    </w:p>
    <w:p w14:paraId="7FEA3EF3" w14:textId="77777777" w:rsidR="00E2296D" w:rsidRPr="00E91FFC" w:rsidRDefault="00E2296D">
      <w:pPr>
        <w:rPr>
          <w:rFonts w:ascii="Arial" w:hAnsi="Arial" w:cs="Arial"/>
          <w:sz w:val="24"/>
          <w:szCs w:val="24"/>
        </w:rPr>
      </w:pPr>
    </w:p>
    <w:sectPr w:rsidR="00E2296D" w:rsidRPr="00E91FFC" w:rsidSect="0081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A9F9D" w14:textId="77777777" w:rsidR="00721D82" w:rsidRDefault="00721D82" w:rsidP="001E0EAB">
      <w:pPr>
        <w:spacing w:after="0" w:line="240" w:lineRule="auto"/>
      </w:pPr>
      <w:r>
        <w:separator/>
      </w:r>
    </w:p>
  </w:endnote>
  <w:endnote w:type="continuationSeparator" w:id="0">
    <w:p w14:paraId="382EFF17" w14:textId="77777777" w:rsidR="00721D82" w:rsidRDefault="00721D82" w:rsidP="001E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778F1" w14:textId="77777777" w:rsidR="00721D82" w:rsidRDefault="00721D82" w:rsidP="001E0EAB">
      <w:pPr>
        <w:spacing w:after="0" w:line="240" w:lineRule="auto"/>
      </w:pPr>
      <w:r>
        <w:separator/>
      </w:r>
    </w:p>
  </w:footnote>
  <w:footnote w:type="continuationSeparator" w:id="0">
    <w:p w14:paraId="326330E8" w14:textId="77777777" w:rsidR="00721D82" w:rsidRDefault="00721D82" w:rsidP="001E0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55F"/>
    <w:multiLevelType w:val="hybridMultilevel"/>
    <w:tmpl w:val="59988EA0"/>
    <w:lvl w:ilvl="0" w:tplc="32BA5E0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E0467C"/>
    <w:multiLevelType w:val="hybridMultilevel"/>
    <w:tmpl w:val="6A9A2F64"/>
    <w:lvl w:ilvl="0" w:tplc="B7BAE5A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BA"/>
    <w:rsid w:val="00010E5B"/>
    <w:rsid w:val="000303D0"/>
    <w:rsid w:val="000E5B5F"/>
    <w:rsid w:val="001052A6"/>
    <w:rsid w:val="00156348"/>
    <w:rsid w:val="00182C6C"/>
    <w:rsid w:val="001B06E8"/>
    <w:rsid w:val="001E0EAB"/>
    <w:rsid w:val="001F11D3"/>
    <w:rsid w:val="0022382C"/>
    <w:rsid w:val="0023541B"/>
    <w:rsid w:val="00246FAE"/>
    <w:rsid w:val="00257CBB"/>
    <w:rsid w:val="00260F75"/>
    <w:rsid w:val="002A13EA"/>
    <w:rsid w:val="002A5DDA"/>
    <w:rsid w:val="002B01A6"/>
    <w:rsid w:val="002C3874"/>
    <w:rsid w:val="0039425E"/>
    <w:rsid w:val="003E0FBA"/>
    <w:rsid w:val="00426C18"/>
    <w:rsid w:val="00435433"/>
    <w:rsid w:val="0047276A"/>
    <w:rsid w:val="00475D90"/>
    <w:rsid w:val="00490980"/>
    <w:rsid w:val="004B5DD2"/>
    <w:rsid w:val="00525E1E"/>
    <w:rsid w:val="00540276"/>
    <w:rsid w:val="005650C2"/>
    <w:rsid w:val="005757D8"/>
    <w:rsid w:val="005A72C9"/>
    <w:rsid w:val="005E54FF"/>
    <w:rsid w:val="0060791C"/>
    <w:rsid w:val="00635996"/>
    <w:rsid w:val="00640146"/>
    <w:rsid w:val="00651EBE"/>
    <w:rsid w:val="006A0076"/>
    <w:rsid w:val="006A4744"/>
    <w:rsid w:val="006C1F55"/>
    <w:rsid w:val="00721D82"/>
    <w:rsid w:val="00734AB2"/>
    <w:rsid w:val="00747E56"/>
    <w:rsid w:val="00750462"/>
    <w:rsid w:val="00763AFF"/>
    <w:rsid w:val="007768B4"/>
    <w:rsid w:val="0078763A"/>
    <w:rsid w:val="007913D4"/>
    <w:rsid w:val="008102C0"/>
    <w:rsid w:val="008616B8"/>
    <w:rsid w:val="008650D9"/>
    <w:rsid w:val="00866B32"/>
    <w:rsid w:val="00890AB5"/>
    <w:rsid w:val="008A3247"/>
    <w:rsid w:val="008A45E1"/>
    <w:rsid w:val="008F1A98"/>
    <w:rsid w:val="008F31C4"/>
    <w:rsid w:val="00957D30"/>
    <w:rsid w:val="009E4F0E"/>
    <w:rsid w:val="009F60C8"/>
    <w:rsid w:val="00A221ED"/>
    <w:rsid w:val="00A4738A"/>
    <w:rsid w:val="00A61726"/>
    <w:rsid w:val="00AB6271"/>
    <w:rsid w:val="00AD0AF3"/>
    <w:rsid w:val="00AD10F7"/>
    <w:rsid w:val="00AF6B9A"/>
    <w:rsid w:val="00B34B38"/>
    <w:rsid w:val="00B57805"/>
    <w:rsid w:val="00B92F03"/>
    <w:rsid w:val="00BB2B85"/>
    <w:rsid w:val="00BC75C2"/>
    <w:rsid w:val="00BE142E"/>
    <w:rsid w:val="00C04265"/>
    <w:rsid w:val="00C12F67"/>
    <w:rsid w:val="00C13CD1"/>
    <w:rsid w:val="00C20F4F"/>
    <w:rsid w:val="00CD1CC5"/>
    <w:rsid w:val="00CF61E0"/>
    <w:rsid w:val="00CF7479"/>
    <w:rsid w:val="00D07B47"/>
    <w:rsid w:val="00D207AA"/>
    <w:rsid w:val="00D626C9"/>
    <w:rsid w:val="00D740C8"/>
    <w:rsid w:val="00D7718B"/>
    <w:rsid w:val="00D77859"/>
    <w:rsid w:val="00D80A1C"/>
    <w:rsid w:val="00D8161C"/>
    <w:rsid w:val="00DD6F0C"/>
    <w:rsid w:val="00E2296D"/>
    <w:rsid w:val="00E503AA"/>
    <w:rsid w:val="00E56479"/>
    <w:rsid w:val="00E91FFC"/>
    <w:rsid w:val="00EB3D28"/>
    <w:rsid w:val="00EB5EDB"/>
    <w:rsid w:val="00F2128A"/>
    <w:rsid w:val="00F24785"/>
    <w:rsid w:val="00F36EC2"/>
    <w:rsid w:val="00F646DF"/>
    <w:rsid w:val="00F648DC"/>
    <w:rsid w:val="00F718AF"/>
    <w:rsid w:val="00F71FDE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0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C4"/>
  </w:style>
  <w:style w:type="paragraph" w:styleId="1">
    <w:name w:val="heading 1"/>
    <w:basedOn w:val="a"/>
    <w:next w:val="a"/>
    <w:link w:val="10"/>
    <w:qFormat/>
    <w:rsid w:val="00AB627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B627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AB6271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Стиль Строгий"/>
    <w:basedOn w:val="a6"/>
    <w:rsid w:val="00A221ED"/>
    <w:rPr>
      <w:b/>
      <w:bCs/>
      <w:color w:val="333333"/>
    </w:rPr>
  </w:style>
  <w:style w:type="character" w:styleId="a6">
    <w:name w:val="Strong"/>
    <w:basedOn w:val="a0"/>
    <w:uiPriority w:val="22"/>
    <w:qFormat/>
    <w:rsid w:val="00A221ED"/>
    <w:rPr>
      <w:b/>
      <w:bCs/>
    </w:rPr>
  </w:style>
  <w:style w:type="paragraph" w:styleId="a7">
    <w:name w:val="List Paragraph"/>
    <w:basedOn w:val="a"/>
    <w:uiPriority w:val="34"/>
    <w:qFormat/>
    <w:rsid w:val="007504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EAB"/>
  </w:style>
  <w:style w:type="paragraph" w:styleId="aa">
    <w:name w:val="footer"/>
    <w:basedOn w:val="a"/>
    <w:link w:val="ab"/>
    <w:uiPriority w:val="99"/>
    <w:unhideWhenUsed/>
    <w:rsid w:val="001E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EAB"/>
  </w:style>
  <w:style w:type="character" w:styleId="ac">
    <w:name w:val="annotation reference"/>
    <w:basedOn w:val="a0"/>
    <w:uiPriority w:val="99"/>
    <w:semiHidden/>
    <w:unhideWhenUsed/>
    <w:rsid w:val="00D740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740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740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40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740C8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740C8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D7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40C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CF61E0"/>
  </w:style>
  <w:style w:type="paragraph" w:customStyle="1" w:styleId="11">
    <w:name w:val="11"/>
    <w:basedOn w:val="a"/>
    <w:rsid w:val="00E9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E9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C4"/>
  </w:style>
  <w:style w:type="paragraph" w:styleId="1">
    <w:name w:val="heading 1"/>
    <w:basedOn w:val="a"/>
    <w:next w:val="a"/>
    <w:link w:val="10"/>
    <w:qFormat/>
    <w:rsid w:val="00AB627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B627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AB6271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Стиль Строгий"/>
    <w:basedOn w:val="a6"/>
    <w:rsid w:val="00A221ED"/>
    <w:rPr>
      <w:b/>
      <w:bCs/>
      <w:color w:val="333333"/>
    </w:rPr>
  </w:style>
  <w:style w:type="character" w:styleId="a6">
    <w:name w:val="Strong"/>
    <w:basedOn w:val="a0"/>
    <w:uiPriority w:val="22"/>
    <w:qFormat/>
    <w:rsid w:val="00A221ED"/>
    <w:rPr>
      <w:b/>
      <w:bCs/>
    </w:rPr>
  </w:style>
  <w:style w:type="paragraph" w:styleId="a7">
    <w:name w:val="List Paragraph"/>
    <w:basedOn w:val="a"/>
    <w:uiPriority w:val="34"/>
    <w:qFormat/>
    <w:rsid w:val="007504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EAB"/>
  </w:style>
  <w:style w:type="paragraph" w:styleId="aa">
    <w:name w:val="footer"/>
    <w:basedOn w:val="a"/>
    <w:link w:val="ab"/>
    <w:uiPriority w:val="99"/>
    <w:unhideWhenUsed/>
    <w:rsid w:val="001E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EAB"/>
  </w:style>
  <w:style w:type="character" w:styleId="ac">
    <w:name w:val="annotation reference"/>
    <w:basedOn w:val="a0"/>
    <w:uiPriority w:val="99"/>
    <w:semiHidden/>
    <w:unhideWhenUsed/>
    <w:rsid w:val="00D740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740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740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40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740C8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740C8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D7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40C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CF61E0"/>
  </w:style>
  <w:style w:type="paragraph" w:customStyle="1" w:styleId="11">
    <w:name w:val="11"/>
    <w:basedOn w:val="a"/>
    <w:rsid w:val="00E9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E9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A0CA4-D2E3-4B5E-BE42-9DD56D0D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imr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AdMin</cp:lastModifiedBy>
  <cp:revision>10</cp:revision>
  <cp:lastPrinted>2023-12-25T04:30:00Z</cp:lastPrinted>
  <dcterms:created xsi:type="dcterms:W3CDTF">2023-08-23T07:09:00Z</dcterms:created>
  <dcterms:modified xsi:type="dcterms:W3CDTF">2023-12-25T04:31:00Z</dcterms:modified>
</cp:coreProperties>
</file>