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E9" w:rsidRPr="00B376E9" w:rsidRDefault="00B376E9" w:rsidP="00B376E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color w:val="000000"/>
        </w:rPr>
      </w:pPr>
      <w:r w:rsidRPr="00B376E9">
        <w:rPr>
          <w:rFonts w:ascii="Arial" w:hAnsi="Arial" w:cs="Arial"/>
          <w:b/>
          <w:bCs/>
          <w:color w:val="000000"/>
        </w:rPr>
        <w:t>Красноярский край Ермаковский район</w:t>
      </w:r>
    </w:p>
    <w:p w:rsidR="00B376E9" w:rsidRPr="00B376E9" w:rsidRDefault="00B376E9" w:rsidP="00B376E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color w:val="000000"/>
        </w:rPr>
      </w:pPr>
      <w:r w:rsidRPr="00B376E9">
        <w:rPr>
          <w:rFonts w:ascii="Arial" w:hAnsi="Arial" w:cs="Arial"/>
          <w:b/>
          <w:bCs/>
          <w:color w:val="000000"/>
        </w:rPr>
        <w:t>Администрация Мигнинского сельсовета</w:t>
      </w:r>
    </w:p>
    <w:p w:rsidR="00B376E9" w:rsidRPr="00B376E9" w:rsidRDefault="00B376E9" w:rsidP="00B376E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color w:val="000000"/>
        </w:rPr>
      </w:pPr>
      <w:r w:rsidRPr="00B376E9">
        <w:rPr>
          <w:rFonts w:ascii="Arial" w:hAnsi="Arial" w:cs="Arial"/>
          <w:b/>
          <w:bCs/>
          <w:color w:val="000000"/>
        </w:rPr>
        <w:t> </w:t>
      </w:r>
    </w:p>
    <w:p w:rsidR="00B376E9" w:rsidRPr="00B376E9" w:rsidRDefault="00B376E9" w:rsidP="00B376E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color w:val="000000"/>
        </w:rPr>
      </w:pPr>
      <w:r w:rsidRPr="00B376E9">
        <w:rPr>
          <w:rFonts w:ascii="Arial" w:hAnsi="Arial" w:cs="Arial"/>
          <w:b/>
          <w:bCs/>
          <w:color w:val="000000"/>
        </w:rPr>
        <w:t>ПОСТАНОВЛЕНИЕ</w:t>
      </w:r>
    </w:p>
    <w:p w:rsidR="00B376E9" w:rsidRPr="00B376E9" w:rsidRDefault="00B376E9" w:rsidP="00B376E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color w:val="000000"/>
        </w:rPr>
      </w:pPr>
      <w:r w:rsidRPr="00B376E9">
        <w:rPr>
          <w:rFonts w:ascii="Arial" w:hAnsi="Arial" w:cs="Arial"/>
          <w:b/>
          <w:bCs/>
          <w:color w:val="000000"/>
        </w:rPr>
        <w:t> </w:t>
      </w:r>
    </w:p>
    <w:p w:rsidR="00B376E9" w:rsidRPr="00B376E9" w:rsidRDefault="00FC3E39" w:rsidP="00B376E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26 декабря</w:t>
      </w:r>
      <w:r w:rsidR="00B376E9">
        <w:rPr>
          <w:rFonts w:ascii="Arial" w:hAnsi="Arial" w:cs="Arial"/>
          <w:b/>
          <w:bCs/>
          <w:color w:val="000000"/>
        </w:rPr>
        <w:t> 2024</w:t>
      </w:r>
      <w:r w:rsidR="00B376E9" w:rsidRPr="00B376E9">
        <w:rPr>
          <w:rFonts w:ascii="Arial" w:hAnsi="Arial" w:cs="Arial"/>
          <w:b/>
          <w:bCs/>
          <w:color w:val="000000"/>
        </w:rPr>
        <w:t xml:space="preserve"> г.     </w:t>
      </w:r>
      <w:r w:rsidR="00B376E9">
        <w:rPr>
          <w:rFonts w:ascii="Arial" w:hAnsi="Arial" w:cs="Arial"/>
          <w:b/>
          <w:bCs/>
          <w:color w:val="000000"/>
        </w:rPr>
        <w:t>   с. Мигна                 №</w:t>
      </w:r>
      <w:r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27</w:t>
      </w:r>
      <w:r w:rsidR="00B376E9">
        <w:rPr>
          <w:rFonts w:ascii="Arial" w:hAnsi="Arial" w:cs="Arial"/>
          <w:b/>
          <w:bCs/>
          <w:color w:val="000000"/>
        </w:rPr>
        <w:t xml:space="preserve"> </w:t>
      </w:r>
      <w:r w:rsidR="00B376E9" w:rsidRPr="00B376E9">
        <w:rPr>
          <w:rFonts w:ascii="Arial" w:hAnsi="Arial" w:cs="Arial"/>
          <w:b/>
          <w:bCs/>
          <w:color w:val="000000"/>
        </w:rPr>
        <w:t>-</w:t>
      </w:r>
      <w:proofErr w:type="gramStart"/>
      <w:r w:rsidR="00B376E9" w:rsidRPr="00B376E9">
        <w:rPr>
          <w:rFonts w:ascii="Arial" w:hAnsi="Arial" w:cs="Arial"/>
          <w:b/>
          <w:bCs/>
          <w:color w:val="000000"/>
        </w:rPr>
        <w:t>п</w:t>
      </w:r>
      <w:proofErr w:type="gramEnd"/>
    </w:p>
    <w:p w:rsidR="00B376E9" w:rsidRPr="00B376E9" w:rsidRDefault="00B376E9" w:rsidP="00B376E9">
      <w:pPr>
        <w:pStyle w:val="a3"/>
        <w:spacing w:before="0" w:beforeAutospacing="0" w:after="0" w:afterAutospacing="0"/>
        <w:ind w:firstLine="482"/>
        <w:jc w:val="center"/>
        <w:rPr>
          <w:rFonts w:ascii="Arial" w:hAnsi="Arial" w:cs="Arial"/>
          <w:b/>
          <w:color w:val="000000"/>
        </w:rPr>
      </w:pPr>
      <w:r w:rsidRPr="00B376E9">
        <w:rPr>
          <w:rFonts w:ascii="Arial" w:hAnsi="Arial" w:cs="Arial"/>
          <w:b/>
          <w:bCs/>
          <w:color w:val="000000"/>
        </w:rPr>
        <w:t> </w:t>
      </w:r>
    </w:p>
    <w:p w:rsidR="00B376E9" w:rsidRPr="00B376E9" w:rsidRDefault="00B376E9" w:rsidP="00B376E9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b/>
          <w:color w:val="000000"/>
        </w:rPr>
      </w:pPr>
      <w:r w:rsidRPr="00B376E9">
        <w:rPr>
          <w:rFonts w:ascii="Arial" w:hAnsi="Arial" w:cs="Arial"/>
          <w:b/>
          <w:bCs/>
          <w:color w:val="000000"/>
        </w:rPr>
        <w:t>О внесении изменений в постановление от 25.10.2013 № 38-п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B376E9">
        <w:rPr>
          <w:rFonts w:ascii="Arial" w:hAnsi="Arial" w:cs="Arial"/>
          <w:b/>
          <w:color w:val="000000"/>
        </w:rPr>
        <w:t> </w:t>
      </w:r>
    </w:p>
    <w:p w:rsidR="00FC3E39" w:rsidRDefault="00FC3E39" w:rsidP="00B376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76E9" w:rsidRPr="00BB55D2" w:rsidRDefault="00B376E9" w:rsidP="00B376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C3E3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FC3E39">
          <w:rPr>
            <w:rFonts w:ascii="Arial" w:eastAsia="Times New Roman" w:hAnsi="Arial" w:cs="Arial"/>
            <w:sz w:val="24"/>
            <w:szCs w:val="24"/>
            <w:lang w:eastAsia="ru-RU"/>
          </w:rPr>
          <w:t>от 27.07.2010 № 210-ФЗ</w:t>
        </w:r>
      </w:hyperlink>
      <w:r w:rsidRPr="00FC3E39">
        <w:rPr>
          <w:rFonts w:ascii="Arial" w:eastAsia="Times New Roman" w:hAnsi="Arial" w:cs="Arial"/>
          <w:sz w:val="24"/>
          <w:szCs w:val="24"/>
          <w:lang w:eastAsia="ru-RU"/>
        </w:rPr>
        <w:t> "Об организации предоставления государственных и муниципальных услуг", Федеральным законом </w:t>
      </w:r>
      <w:hyperlink r:id="rId6" w:tgtFrame="_blank" w:history="1">
        <w:r w:rsidRPr="00FC3E39">
          <w:rPr>
            <w:rFonts w:ascii="Arial" w:eastAsia="Times New Roman" w:hAnsi="Arial" w:cs="Arial"/>
            <w:sz w:val="24"/>
            <w:szCs w:val="24"/>
            <w:lang w:eastAsia="ru-RU"/>
          </w:rPr>
          <w:t>от 19.07.2018 № 204-ФЗ</w:t>
        </w:r>
      </w:hyperlink>
      <w:r w:rsidRPr="00FC3E39">
        <w:rPr>
          <w:rFonts w:ascii="Arial" w:eastAsia="Times New Roman" w:hAnsi="Arial" w:cs="Arial"/>
          <w:sz w:val="24"/>
          <w:szCs w:val="24"/>
          <w:lang w:eastAsia="ru-RU"/>
        </w:rPr>
        <w:t> «О внесении изменений в Федеральный закон </w:t>
      </w:r>
      <w:hyperlink r:id="rId7" w:tgtFrame="_blank" w:history="1">
        <w:r w:rsidRPr="00FC3E39">
          <w:rPr>
            <w:rFonts w:ascii="Arial" w:eastAsia="Times New Roman" w:hAnsi="Arial" w:cs="Arial"/>
            <w:sz w:val="24"/>
            <w:szCs w:val="24"/>
            <w:lang w:eastAsia="ru-RU"/>
          </w:rPr>
          <w:t>от 27.07.2010 № 210-ФЗ</w:t>
        </w:r>
      </w:hyperlink>
      <w:r w:rsidRPr="00FC3E39">
        <w:rPr>
          <w:rFonts w:ascii="Arial" w:eastAsia="Times New Roman" w:hAnsi="Arial" w:cs="Arial"/>
          <w:sz w:val="24"/>
          <w:szCs w:val="24"/>
          <w:lang w:eastAsia="ru-RU"/>
        </w:rPr>
        <w:t> «Об организации предоставления государственных и муниципальных услуг», распоряжением Правительства Красноярского края от 15.03.2023 № 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руководствуясь </w:t>
      </w:r>
      <w:hyperlink r:id="rId8" w:tgtFrame="_blank" w:history="1">
        <w:r w:rsidRPr="00FC3E39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  <w:proofErr w:type="gramEnd"/>
        <w:r w:rsidRPr="00FC3E3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Мигнинского сельсовета Ермаковского района Красноярского края</w:t>
        </w:r>
      </w:hyperlink>
      <w:r w:rsidRPr="00BB5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B55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</w:t>
      </w:r>
      <w:r w:rsidRPr="00BB5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376E9" w:rsidRPr="00BB55D2" w:rsidRDefault="00B376E9" w:rsidP="00B376E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B55D2">
        <w:rPr>
          <w:rFonts w:ascii="Arial" w:hAnsi="Arial" w:cs="Arial"/>
          <w:color w:val="000000"/>
        </w:rPr>
        <w:t>1</w:t>
      </w:r>
      <w:proofErr w:type="gramStart"/>
      <w:r w:rsidRPr="00BB55D2">
        <w:rPr>
          <w:color w:val="000000"/>
          <w:sz w:val="14"/>
          <w:szCs w:val="14"/>
        </w:rPr>
        <w:t>  </w:t>
      </w:r>
      <w:r w:rsidRPr="00BB55D2">
        <w:rPr>
          <w:rFonts w:ascii="Arial" w:hAnsi="Arial" w:cs="Arial"/>
          <w:color w:val="000000"/>
        </w:rPr>
        <w:t>В</w:t>
      </w:r>
      <w:proofErr w:type="gramEnd"/>
      <w:r w:rsidRPr="00BB55D2">
        <w:rPr>
          <w:rFonts w:ascii="Arial" w:hAnsi="Arial" w:cs="Arial"/>
          <w:color w:val="000000"/>
        </w:rPr>
        <w:t>нести в постановление администрации Мигнинского сельсовета от 25.10.2013 № 38-п 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(в редакции </w:t>
      </w:r>
      <w:hyperlink r:id="rId9" w:tgtFrame="_blank" w:history="1">
        <w:r w:rsidRPr="00BB55D2">
          <w:rPr>
            <w:rStyle w:val="1"/>
            <w:rFonts w:ascii="Arial" w:hAnsi="Arial" w:cs="Arial"/>
            <w:color w:val="000000"/>
          </w:rPr>
          <w:t>от 12.03.2019 № 7-п</w:t>
        </w:r>
      </w:hyperlink>
      <w:r w:rsidRPr="00BB55D2">
        <w:rPr>
          <w:rFonts w:ascii="Arial" w:hAnsi="Arial" w:cs="Arial"/>
          <w:color w:val="000000"/>
        </w:rPr>
        <w:t>, </w:t>
      </w:r>
      <w:hyperlink r:id="rId10" w:tgtFrame="_blank" w:history="1">
        <w:r w:rsidRPr="00BB55D2">
          <w:rPr>
            <w:rStyle w:val="1"/>
            <w:rFonts w:ascii="Arial" w:hAnsi="Arial" w:cs="Arial"/>
            <w:color w:val="000000"/>
          </w:rPr>
          <w:t>от 23.06.2020 № 19-п</w:t>
        </w:r>
      </w:hyperlink>
      <w:r w:rsidRPr="00BB55D2">
        <w:rPr>
          <w:rFonts w:ascii="Arial" w:hAnsi="Arial" w:cs="Arial"/>
        </w:rPr>
        <w:t>, от 21.06.2024 № 16-п</w:t>
      </w:r>
      <w:r w:rsidRPr="00BB55D2">
        <w:rPr>
          <w:rFonts w:ascii="Arial" w:hAnsi="Arial" w:cs="Arial"/>
          <w:color w:val="000000"/>
        </w:rPr>
        <w:t xml:space="preserve">) следующие изменения: </w:t>
      </w:r>
    </w:p>
    <w:p w:rsidR="00C56587" w:rsidRPr="00BB55D2" w:rsidRDefault="006B1AF1" w:rsidP="006B1AF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B55D2">
        <w:rPr>
          <w:rFonts w:ascii="Arial" w:hAnsi="Arial" w:cs="Arial"/>
          <w:color w:val="000000"/>
        </w:rPr>
        <w:t xml:space="preserve">1.1. в Постановлении </w:t>
      </w:r>
      <w:r w:rsidR="00B376E9" w:rsidRPr="00BB55D2">
        <w:rPr>
          <w:rFonts w:ascii="Arial" w:hAnsi="Arial" w:cs="Arial"/>
          <w:color w:val="000000"/>
        </w:rPr>
        <w:t>наименование постановления изложить в следующей редакции:</w:t>
      </w:r>
      <w:r w:rsidRPr="00BB55D2">
        <w:rPr>
          <w:rFonts w:ascii="Arial" w:hAnsi="Arial" w:cs="Arial"/>
          <w:color w:val="000000"/>
        </w:rPr>
        <w:t xml:space="preserve"> </w:t>
      </w:r>
      <w:r w:rsidR="00B376E9" w:rsidRPr="00BB55D2">
        <w:rPr>
          <w:rFonts w:ascii="Arial" w:hAnsi="Arial" w:cs="Arial"/>
          <w:color w:val="000000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помещение»;</w:t>
      </w:r>
    </w:p>
    <w:p w:rsidR="006B1AF1" w:rsidRPr="00BB55D2" w:rsidRDefault="006B1AF1" w:rsidP="006B1AF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Раздел  </w:t>
      </w:r>
      <w:r w:rsidRPr="00BB55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BB55D2">
        <w:t xml:space="preserve">. </w:t>
      </w:r>
      <w:r w:rsidRPr="00BB55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Общие положения </w:t>
      </w:r>
      <w:r w:rsidRPr="00BB5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изложить в следующей редакции:</w:t>
      </w:r>
    </w:p>
    <w:p w:rsidR="006B1AF1" w:rsidRPr="00BB55D2" w:rsidRDefault="006B1AF1" w:rsidP="006B1AF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</w:t>
      </w:r>
    </w:p>
    <w:p w:rsidR="006B1AF1" w:rsidRPr="00BB55D2" w:rsidRDefault="006B1AF1" w:rsidP="006B1AF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 определяет порядок и стандарт предоставления муниципальной услуги «Перевод жилого помещения в нежилое помещение и нежилого помещения в жилое помещение» (далее – муниципальная услуга), сроки выполнения, состав и последовательность действий (административных процедур) при предоставлении муниципальной услуги,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или муниципальных служащих.</w:t>
      </w:r>
      <w:proofErr w:type="gramEnd"/>
    </w:p>
    <w:p w:rsidR="00B376E9" w:rsidRDefault="006B1AF1" w:rsidP="006B1AF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Регламент размещается на официальном сайте администрации</w:t>
      </w:r>
      <w:r w:rsidRPr="006B1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Мигнинского сельсовета migna.ru, а также в местах, определенных Уставом Мигнинского сельсовета для обнародования нормативных правовых актов.</w:t>
      </w:r>
    </w:p>
    <w:p w:rsidR="006B1AF1" w:rsidRDefault="006B1AF1" w:rsidP="006B1AF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B1AF1">
        <w:rPr>
          <w:rFonts w:ascii="Arial" w:hAnsi="Arial" w:cs="Arial"/>
          <w:sz w:val="24"/>
          <w:szCs w:val="24"/>
        </w:rPr>
        <w:lastRenderedPageBreak/>
        <w:t>1.3.Пункт 2.1. Раздела 2.</w:t>
      </w:r>
      <w:r w:rsidRPr="006B1AF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B1AF1">
        <w:rPr>
          <w:rFonts w:ascii="Arial" w:hAnsi="Arial" w:cs="Arial"/>
          <w:b/>
          <w:bCs/>
          <w:sz w:val="24"/>
          <w:szCs w:val="24"/>
        </w:rPr>
        <w:t>Стандарт предоставления муниципальной услуги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1AF1">
        <w:rPr>
          <w:rFonts w:ascii="Arial" w:hAnsi="Arial" w:cs="Arial"/>
          <w:bCs/>
          <w:sz w:val="24"/>
          <w:szCs w:val="24"/>
        </w:rPr>
        <w:t>изложить в новой редакции</w:t>
      </w:r>
      <w:r>
        <w:rPr>
          <w:rFonts w:ascii="Arial" w:hAnsi="Arial" w:cs="Arial"/>
          <w:bCs/>
          <w:sz w:val="24"/>
          <w:szCs w:val="24"/>
        </w:rPr>
        <w:t>:</w:t>
      </w:r>
    </w:p>
    <w:p w:rsidR="006B1AF1" w:rsidRDefault="006B1AF1" w:rsidP="006B1AF1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>2.1.</w:t>
      </w:r>
      <w:r w:rsidRPr="006B1AF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Наименование муниципальной услуги: «</w:t>
      </w:r>
      <w:r w:rsidRPr="006B1AF1">
        <w:rPr>
          <w:rFonts w:ascii="Arial" w:hAnsi="Arial" w:cs="Arial"/>
          <w:color w:val="000000"/>
        </w:rPr>
        <w:t>Перевод жилого помещения в нежилое помещение и нежилого помещения в жилое помещение</w:t>
      </w:r>
      <w:r>
        <w:rPr>
          <w:rFonts w:ascii="Arial" w:hAnsi="Arial" w:cs="Arial"/>
          <w:color w:val="000000"/>
        </w:rPr>
        <w:t>».</w:t>
      </w:r>
    </w:p>
    <w:p w:rsidR="006B1AF1" w:rsidRDefault="006B1AF1" w:rsidP="006B1AF1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2. 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6B1AF1" w:rsidRDefault="006B1AF1" w:rsidP="006B1AF1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3. Постановление вступает в силу в день, следующий за днем его официального опубликования в Мигнинской информационной газете.</w:t>
      </w:r>
    </w:p>
    <w:p w:rsidR="006B1AF1" w:rsidRDefault="006B1AF1" w:rsidP="006B1AF1">
      <w:pPr>
        <w:pStyle w:val="normalweb"/>
        <w:spacing w:before="0" w:beforeAutospacing="0" w:after="0" w:afterAutospacing="0"/>
        <w:ind w:firstLine="482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B1AF1" w:rsidRDefault="006B1AF1" w:rsidP="006B1AF1">
      <w:pPr>
        <w:pStyle w:val="normalweb"/>
        <w:spacing w:before="0" w:beforeAutospacing="0" w:after="0" w:afterAutospacing="0"/>
        <w:ind w:firstLine="482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B1AF1" w:rsidRDefault="006B1AF1" w:rsidP="006B1AF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Глава</w:t>
      </w:r>
    </w:p>
    <w:p w:rsidR="006B1AF1" w:rsidRDefault="006B1AF1" w:rsidP="006B1AF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Мигнинского сельсовета                                                                      С. В. Югов</w:t>
      </w:r>
    </w:p>
    <w:p w:rsidR="006B1AF1" w:rsidRPr="006B1AF1" w:rsidRDefault="006B1AF1" w:rsidP="006B1A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B1AF1" w:rsidRPr="006B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8F"/>
    <w:rsid w:val="002614DE"/>
    <w:rsid w:val="00294D74"/>
    <w:rsid w:val="00344A20"/>
    <w:rsid w:val="003D7A8F"/>
    <w:rsid w:val="006B1AF1"/>
    <w:rsid w:val="00B376E9"/>
    <w:rsid w:val="00BB55D2"/>
    <w:rsid w:val="00C56587"/>
    <w:rsid w:val="00D3381F"/>
    <w:rsid w:val="00F045F6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B376E9"/>
  </w:style>
  <w:style w:type="paragraph" w:styleId="a4">
    <w:name w:val="List Paragraph"/>
    <w:basedOn w:val="a"/>
    <w:uiPriority w:val="34"/>
    <w:qFormat/>
    <w:rsid w:val="00B376E9"/>
    <w:pPr>
      <w:ind w:left="720"/>
      <w:contextualSpacing/>
    </w:pPr>
  </w:style>
  <w:style w:type="paragraph" w:customStyle="1" w:styleId="normalweb">
    <w:name w:val="normalweb"/>
    <w:basedOn w:val="a"/>
    <w:rsid w:val="006B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B376E9"/>
  </w:style>
  <w:style w:type="paragraph" w:styleId="a4">
    <w:name w:val="List Paragraph"/>
    <w:basedOn w:val="a"/>
    <w:uiPriority w:val="34"/>
    <w:qFormat/>
    <w:rsid w:val="00B376E9"/>
    <w:pPr>
      <w:ind w:left="720"/>
      <w:contextualSpacing/>
    </w:pPr>
  </w:style>
  <w:style w:type="paragraph" w:customStyle="1" w:styleId="normalweb">
    <w:name w:val="normalweb"/>
    <w:basedOn w:val="a"/>
    <w:rsid w:val="006B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E14CCFD-A732-4FE8-9577-678DECFEA1F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33A91FB-BEFD-453A-9ED3-1606BD3169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4D69E83C-23BF-475A-AF9F-B384950212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2898DDCA-63B0-4A7D-BF6F-B79DD15FF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5</cp:revision>
  <cp:lastPrinted>2024-12-26T01:23:00Z</cp:lastPrinted>
  <dcterms:created xsi:type="dcterms:W3CDTF">2024-11-28T04:58:00Z</dcterms:created>
  <dcterms:modified xsi:type="dcterms:W3CDTF">2024-12-26T01:24:00Z</dcterms:modified>
</cp:coreProperties>
</file>