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РОССИЙСКАЯ ФЕДЕРАЦИЯ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КРАСНОЯРСКИЙ КРАЙ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ЕРМАКОВСКИЙ РАЙОН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 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smallCaps/>
          <w:color w:val="000000"/>
        </w:rPr>
        <w:t> 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smallCaps/>
          <w:color w:val="000000"/>
        </w:rPr>
        <w:t>ПОСТАНОВЛЕНИЕ</w:t>
      </w:r>
    </w:p>
    <w:p w:rsidR="0094578A" w:rsidRPr="0094578A" w:rsidRDefault="0094578A" w:rsidP="0094578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b/>
          <w:bCs/>
          <w:smallCaps/>
          <w:color w:val="000000"/>
        </w:rPr>
        <w:t> </w:t>
      </w:r>
    </w:p>
    <w:p w:rsidR="0094578A" w:rsidRPr="0094578A" w:rsidRDefault="00090E3F" w:rsidP="00090E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 июля</w:t>
      </w:r>
      <w:r w:rsidR="00AC2E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2025</w:t>
      </w:r>
      <w:r w:rsidR="0094578A" w:rsidRPr="0094578A">
        <w:rPr>
          <w:rFonts w:ascii="Arial" w:hAnsi="Arial" w:cs="Arial"/>
          <w:color w:val="000000"/>
        </w:rPr>
        <w:t> г</w:t>
      </w:r>
      <w:r w:rsidR="00AC2E71">
        <w:rPr>
          <w:rFonts w:ascii="Arial" w:hAnsi="Arial" w:cs="Arial"/>
          <w:color w:val="000000"/>
        </w:rPr>
        <w:t>ода</w:t>
      </w:r>
      <w:r w:rsidR="0094578A" w:rsidRPr="0094578A">
        <w:rPr>
          <w:rFonts w:ascii="Arial" w:hAnsi="Arial" w:cs="Arial"/>
          <w:color w:val="000000"/>
        </w:rPr>
        <w:t>              </w:t>
      </w:r>
      <w:r w:rsidR="00AC2E71">
        <w:rPr>
          <w:rFonts w:ascii="Arial" w:hAnsi="Arial" w:cs="Arial"/>
          <w:color w:val="000000"/>
        </w:rPr>
        <w:t>     </w:t>
      </w:r>
      <w:r>
        <w:rPr>
          <w:rFonts w:ascii="Arial" w:hAnsi="Arial" w:cs="Arial"/>
          <w:color w:val="000000"/>
        </w:rPr>
        <w:t xml:space="preserve">               </w:t>
      </w:r>
      <w:r w:rsidR="0094578A" w:rsidRPr="0094578A">
        <w:rPr>
          <w:rFonts w:ascii="Arial" w:hAnsi="Arial" w:cs="Arial"/>
          <w:color w:val="000000"/>
        </w:rPr>
        <w:t>с. Мигна         </w:t>
      </w:r>
      <w:r w:rsidR="0094578A">
        <w:rPr>
          <w:rFonts w:ascii="Arial" w:hAnsi="Arial" w:cs="Arial"/>
          <w:color w:val="000000"/>
        </w:rPr>
        <w:t>                            </w:t>
      </w:r>
      <w:r w:rsidR="0094578A" w:rsidRPr="0094578A">
        <w:rPr>
          <w:rFonts w:ascii="Arial" w:hAnsi="Arial" w:cs="Arial"/>
          <w:color w:val="000000"/>
        </w:rPr>
        <w:t> №  </w:t>
      </w:r>
      <w:r w:rsidR="00EA5006">
        <w:rPr>
          <w:rFonts w:ascii="Arial" w:hAnsi="Arial" w:cs="Arial"/>
          <w:color w:val="000000"/>
        </w:rPr>
        <w:t>1</w:t>
      </w:r>
      <w:r w:rsidR="00AC2E71">
        <w:rPr>
          <w:rFonts w:ascii="Arial" w:hAnsi="Arial" w:cs="Arial"/>
          <w:color w:val="000000"/>
        </w:rPr>
        <w:t>7</w:t>
      </w:r>
      <w:r w:rsidR="0094578A" w:rsidRPr="0094578A">
        <w:rPr>
          <w:rFonts w:ascii="Arial" w:hAnsi="Arial" w:cs="Arial"/>
          <w:color w:val="000000"/>
        </w:rPr>
        <w:t>- </w:t>
      </w:r>
      <w:proofErr w:type="gramStart"/>
      <w:r w:rsidR="0094578A" w:rsidRPr="0094578A">
        <w:rPr>
          <w:rFonts w:ascii="Arial" w:hAnsi="Arial" w:cs="Arial"/>
          <w:color w:val="000000"/>
        </w:rPr>
        <w:t>п</w:t>
      </w:r>
      <w:proofErr w:type="gramEnd"/>
    </w:p>
    <w:p w:rsidR="0094578A" w:rsidRPr="0094578A" w:rsidRDefault="0094578A" w:rsidP="0094578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color w:val="000000"/>
        </w:rPr>
        <w:t> </w:t>
      </w:r>
    </w:p>
    <w:p w:rsidR="0094578A" w:rsidRPr="00090E3F" w:rsidRDefault="00984CCB" w:rsidP="0094578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hyperlink r:id="rId5" w:tgtFrame="_blank" w:history="1">
        <w:r w:rsidR="0094578A" w:rsidRPr="00090E3F">
          <w:rPr>
            <w:rStyle w:val="1"/>
            <w:rFonts w:ascii="Arial" w:hAnsi="Arial" w:cs="Arial"/>
            <w:b/>
            <w:bCs/>
          </w:rPr>
          <w:t>О внесении изменений в постановление администрации Мигнинского сельсовета от 16.09.2013г. № 33-п</w:t>
        </w:r>
      </w:hyperlink>
      <w:r w:rsidR="0094578A" w:rsidRPr="00090E3F">
        <w:rPr>
          <w:rFonts w:ascii="Arial" w:hAnsi="Arial" w:cs="Arial"/>
          <w:b/>
        </w:rPr>
        <w:t xml:space="preserve"> «Об утверждении Примерного положения «О системах оплаты труда работников администрации Мигнинского сельсовета, не относящихся к муниципальным должностям, должностям муниципальной службы»</w:t>
      </w:r>
    </w:p>
    <w:p w:rsidR="0094578A" w:rsidRPr="0094578A" w:rsidRDefault="0094578A" w:rsidP="0094578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color w:val="000000"/>
        </w:rPr>
        <w:t>В соответствии со статьей 135 </w:t>
      </w:r>
      <w:hyperlink r:id="rId6" w:tgtFrame="_blank" w:history="1">
        <w:r w:rsidRPr="0094578A">
          <w:rPr>
            <w:rStyle w:val="1"/>
            <w:rFonts w:ascii="Arial" w:hAnsi="Arial" w:cs="Arial"/>
          </w:rPr>
          <w:t>Трудового кодекса Российской Федерации</w:t>
        </w:r>
      </w:hyperlink>
      <w:r w:rsidRPr="0094578A">
        <w:rPr>
          <w:rFonts w:ascii="Arial" w:hAnsi="Arial" w:cs="Arial"/>
        </w:rPr>
        <w:t>, руководствуясь статьей 29 </w:t>
      </w:r>
      <w:hyperlink r:id="rId7" w:tgtFrame="_blank" w:history="1">
        <w:r w:rsidRPr="0094578A">
          <w:rPr>
            <w:rStyle w:val="1"/>
            <w:rFonts w:ascii="Arial" w:hAnsi="Arial" w:cs="Arial"/>
          </w:rPr>
          <w:t>Устава</w:t>
        </w:r>
      </w:hyperlink>
      <w:r w:rsidRPr="0094578A">
        <w:rPr>
          <w:rFonts w:ascii="Arial" w:hAnsi="Arial" w:cs="Arial"/>
        </w:rPr>
        <w:t> </w:t>
      </w:r>
      <w:r w:rsidRPr="0094578A">
        <w:rPr>
          <w:rFonts w:ascii="Arial" w:hAnsi="Arial" w:cs="Arial"/>
          <w:color w:val="000000"/>
        </w:rPr>
        <w:t xml:space="preserve">Мигнинского сельсовета, </w:t>
      </w:r>
      <w:r w:rsidRPr="0094578A">
        <w:rPr>
          <w:rFonts w:ascii="Arial" w:hAnsi="Arial" w:cs="Arial"/>
          <w:b/>
          <w:color w:val="000000"/>
        </w:rPr>
        <w:t>ПОСТАНОВЛЯЮ</w:t>
      </w:r>
      <w:r w:rsidRPr="0094578A">
        <w:rPr>
          <w:rFonts w:ascii="Arial" w:hAnsi="Arial" w:cs="Arial"/>
          <w:color w:val="000000"/>
        </w:rPr>
        <w:t>:</w:t>
      </w:r>
    </w:p>
    <w:p w:rsidR="0094578A" w:rsidRPr="0094578A" w:rsidRDefault="0094578A" w:rsidP="0094578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4578A">
        <w:rPr>
          <w:rFonts w:ascii="Arial" w:hAnsi="Arial" w:cs="Arial"/>
          <w:color w:val="000000"/>
        </w:rPr>
        <w:t>1. </w:t>
      </w:r>
      <w:proofErr w:type="gramStart"/>
      <w:r w:rsidRPr="0094578A">
        <w:rPr>
          <w:rFonts w:ascii="Arial" w:hAnsi="Arial" w:cs="Arial"/>
          <w:color w:val="000000"/>
        </w:rPr>
        <w:t>Внести в постановление администрации Мигнинского сельсовета 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</w:t>
      </w:r>
      <w:r w:rsidR="00AC2E71">
        <w:rPr>
          <w:rFonts w:ascii="Arial" w:hAnsi="Arial" w:cs="Arial"/>
          <w:color w:val="000000"/>
        </w:rPr>
        <w:t>жностям муниципальной службы» (</w:t>
      </w:r>
      <w:r w:rsidRPr="0094578A">
        <w:rPr>
          <w:rFonts w:ascii="Arial" w:hAnsi="Arial" w:cs="Arial"/>
          <w:color w:val="000000"/>
        </w:rPr>
        <w:t xml:space="preserve">в редакции от 29.09.2014 № 16-п, от 27.04.2015 № 5-п, от 04.03.2016 № 11-п, от 22.12.2016 № 87-п, </w:t>
      </w:r>
      <w:r w:rsidR="00CF5D79">
        <w:rPr>
          <w:rFonts w:ascii="Arial" w:hAnsi="Arial" w:cs="Arial"/>
          <w:color w:val="000000"/>
        </w:rPr>
        <w:t xml:space="preserve">от 06.03.2017г. № 8-п, </w:t>
      </w:r>
      <w:r w:rsidRPr="0094578A">
        <w:rPr>
          <w:rFonts w:ascii="Arial" w:hAnsi="Arial" w:cs="Arial"/>
          <w:color w:val="000000"/>
        </w:rPr>
        <w:t xml:space="preserve">от 21.12.2017 № 43-п, </w:t>
      </w:r>
      <w:r w:rsidR="00CF5D79">
        <w:rPr>
          <w:rFonts w:ascii="Arial" w:hAnsi="Arial" w:cs="Arial"/>
          <w:color w:val="000000"/>
        </w:rPr>
        <w:t xml:space="preserve">от 24.05.2018г. № 13-п, от 14.08.2018г. № 19-п, </w:t>
      </w:r>
      <w:r w:rsidRPr="0094578A">
        <w:rPr>
          <w:rFonts w:ascii="Arial" w:hAnsi="Arial" w:cs="Arial"/>
          <w:color w:val="000000"/>
        </w:rPr>
        <w:t>от</w:t>
      </w:r>
      <w:proofErr w:type="gramEnd"/>
      <w:r w:rsidRPr="0094578A">
        <w:rPr>
          <w:rFonts w:ascii="Arial" w:hAnsi="Arial" w:cs="Arial"/>
          <w:color w:val="000000"/>
        </w:rPr>
        <w:t xml:space="preserve"> </w:t>
      </w:r>
      <w:proofErr w:type="gramStart"/>
      <w:r w:rsidRPr="0094578A">
        <w:rPr>
          <w:rFonts w:ascii="Arial" w:hAnsi="Arial" w:cs="Arial"/>
          <w:color w:val="000000"/>
        </w:rPr>
        <w:t>25.09.2019 № 29-п, от 30.12.2019 № 36-п, от 08.05.2020 № 10-п, от 30.12.2020 № 30-п,</w:t>
      </w:r>
      <w:r>
        <w:rPr>
          <w:rFonts w:ascii="Arial" w:hAnsi="Arial" w:cs="Arial"/>
          <w:color w:val="000000"/>
        </w:rPr>
        <w:t xml:space="preserve"> </w:t>
      </w:r>
      <w:r w:rsidRPr="0094578A">
        <w:rPr>
          <w:rFonts w:ascii="Arial" w:hAnsi="Arial" w:cs="Arial"/>
          <w:color w:val="000000"/>
        </w:rPr>
        <w:t>от 29.12.2</w:t>
      </w:r>
      <w:r w:rsidR="00CF5D79">
        <w:rPr>
          <w:rFonts w:ascii="Arial" w:hAnsi="Arial" w:cs="Arial"/>
          <w:color w:val="000000"/>
        </w:rPr>
        <w:t>021 № 45-п от 13.05.2022 № 13</w:t>
      </w:r>
      <w:r>
        <w:rPr>
          <w:rFonts w:ascii="Arial" w:hAnsi="Arial" w:cs="Arial"/>
          <w:color w:val="000000"/>
        </w:rPr>
        <w:t>-п</w:t>
      </w:r>
      <w:r w:rsidRPr="0094578A">
        <w:t xml:space="preserve"> </w:t>
      </w:r>
      <w:hyperlink r:id="rId8" w:tgtFrame="_blank" w:history="1">
        <w:r w:rsidRPr="0094578A">
          <w:rPr>
            <w:rStyle w:val="1"/>
            <w:rFonts w:ascii="Arial" w:hAnsi="Arial" w:cs="Arial"/>
          </w:rPr>
          <w:t>от 10.02.2023 № 7-п</w:t>
        </w:r>
      </w:hyperlink>
      <w:r w:rsidRPr="0094578A">
        <w:rPr>
          <w:rFonts w:ascii="Arial" w:hAnsi="Arial" w:cs="Arial"/>
        </w:rPr>
        <w:t>, </w:t>
      </w:r>
      <w:hyperlink r:id="rId9" w:tgtFrame="_blank" w:history="1">
        <w:r w:rsidRPr="0094578A">
          <w:rPr>
            <w:rStyle w:val="1"/>
            <w:rFonts w:ascii="Arial" w:hAnsi="Arial" w:cs="Arial"/>
          </w:rPr>
          <w:t>от 15.05.2023 № 15-п</w:t>
        </w:r>
      </w:hyperlink>
      <w:r w:rsidR="0029527C">
        <w:rPr>
          <w:rStyle w:val="1"/>
          <w:rFonts w:ascii="Arial" w:hAnsi="Arial" w:cs="Arial"/>
        </w:rPr>
        <w:t>, от 27.12.2023г. № 37-п</w:t>
      </w:r>
      <w:r w:rsidRPr="0094578A">
        <w:rPr>
          <w:rFonts w:ascii="Arial" w:hAnsi="Arial" w:cs="Arial"/>
          <w:color w:val="000000"/>
        </w:rPr>
        <w:t>) следующие изменения:</w:t>
      </w:r>
      <w:proofErr w:type="gramEnd"/>
    </w:p>
    <w:p w:rsidR="000D3025" w:rsidRDefault="0094578A" w:rsidP="0029527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29527C">
        <w:rPr>
          <w:rFonts w:ascii="Arial" w:hAnsi="Arial" w:cs="Arial"/>
          <w:color w:val="000000"/>
        </w:rPr>
        <w:t>Внести изменения в приложения 3 «Выплаты за качество выполняемых работ» в редакции приложения 1 настоящего постановления.</w:t>
      </w: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Контроль исполнения данного постановления оставляю за собой.</w:t>
      </w: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3.Постановление вступает в силу </w:t>
      </w:r>
      <w:r w:rsidR="00984CCB">
        <w:rPr>
          <w:rFonts w:ascii="Arial" w:hAnsi="Arial" w:cs="Arial"/>
          <w:color w:val="000000"/>
        </w:rPr>
        <w:t xml:space="preserve">в </w:t>
      </w:r>
      <w:proofErr w:type="gramStart"/>
      <w:r w:rsidR="00984CCB">
        <w:rPr>
          <w:rFonts w:ascii="Arial" w:hAnsi="Arial" w:cs="Arial"/>
          <w:color w:val="000000"/>
        </w:rPr>
        <w:t>день</w:t>
      </w:r>
      <w:proofErr w:type="gramEnd"/>
      <w:r w:rsidR="00984CCB">
        <w:rPr>
          <w:rFonts w:ascii="Arial" w:hAnsi="Arial" w:cs="Arial"/>
          <w:color w:val="000000"/>
        </w:rPr>
        <w:t xml:space="preserve"> следующий за днем его официального опубликования (обнародования).</w:t>
      </w:r>
      <w:bookmarkStart w:id="0" w:name="_GoBack"/>
      <w:bookmarkEnd w:id="0"/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4578A" w:rsidRDefault="0094578A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C2E71" w:rsidRDefault="00AC2E71" w:rsidP="009457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4578A" w:rsidRDefault="0094578A" w:rsidP="0094578A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Глава</w:t>
      </w:r>
    </w:p>
    <w:p w:rsidR="00510165" w:rsidRDefault="0094578A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Мигнинского сельсовета                                                          </w:t>
      </w:r>
      <w:r w:rsidR="006F12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  С.В. Югов</w:t>
      </w: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3</w:t>
      </w: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Примерному положению</w:t>
      </w: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 системах оплаты труда</w:t>
      </w: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работников администрации</w:t>
      </w: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Мигнинского</w:t>
      </w:r>
      <w:proofErr w:type="spellEnd"/>
      <w:r>
        <w:rPr>
          <w:rFonts w:ascii="Arial" w:hAnsi="Arial" w:cs="Arial"/>
          <w:color w:val="000000"/>
        </w:rPr>
        <w:t xml:space="preserve"> сельсовета, </w:t>
      </w: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</w:t>
      </w:r>
      <w:proofErr w:type="gramStart"/>
      <w:r>
        <w:rPr>
          <w:rFonts w:ascii="Arial" w:hAnsi="Arial" w:cs="Arial"/>
          <w:color w:val="000000"/>
        </w:rPr>
        <w:t>относящихся</w:t>
      </w:r>
      <w:proofErr w:type="gramEnd"/>
      <w:r>
        <w:rPr>
          <w:rFonts w:ascii="Arial" w:hAnsi="Arial" w:cs="Arial"/>
          <w:color w:val="000000"/>
        </w:rPr>
        <w:t xml:space="preserve"> к муниципальным должностям, </w:t>
      </w:r>
    </w:p>
    <w:p w:rsidR="0029527C" w:rsidRDefault="0029527C" w:rsidP="0029527C">
      <w:pPr>
        <w:pStyle w:val="bodytext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должностям муниципальной службы</w:t>
      </w: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94578A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527C" w:rsidRDefault="0029527C" w:rsidP="0029527C">
      <w:pPr>
        <w:pStyle w:val="bodytex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9527C">
        <w:rPr>
          <w:rFonts w:ascii="Arial" w:hAnsi="Arial" w:cs="Arial"/>
          <w:b/>
          <w:color w:val="000000"/>
        </w:rPr>
        <w:t>Выплаты за качество выполняемых работ</w:t>
      </w:r>
    </w:p>
    <w:p w:rsidR="0029527C" w:rsidRPr="0029527C" w:rsidRDefault="0029527C" w:rsidP="0029527C">
      <w:pPr>
        <w:pStyle w:val="bodytex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2977"/>
        <w:gridCol w:w="1383"/>
      </w:tblGrid>
      <w:tr w:rsidR="00090E3F" w:rsidTr="00090E3F">
        <w:tc>
          <w:tcPr>
            <w:tcW w:w="1384" w:type="dxa"/>
            <w:vMerge w:val="restart"/>
          </w:tcPr>
          <w:p w:rsidR="00090E3F" w:rsidRPr="0029527C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9527C">
              <w:rPr>
                <w:color w:val="000000"/>
                <w:sz w:val="28"/>
                <w:szCs w:val="28"/>
              </w:rPr>
              <w:t>Кочегар</w:t>
            </w:r>
          </w:p>
        </w:tc>
        <w:tc>
          <w:tcPr>
            <w:tcW w:w="3827" w:type="dxa"/>
            <w:vMerge w:val="restart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Ресурсосбережение при выполнении работ</w:t>
            </w:r>
          </w:p>
        </w:tc>
        <w:tc>
          <w:tcPr>
            <w:tcW w:w="2977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Экономное использование расходных материалов</w:t>
            </w:r>
          </w:p>
        </w:tc>
        <w:tc>
          <w:tcPr>
            <w:tcW w:w="1383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0E3F" w:rsidTr="00090E3F">
        <w:tc>
          <w:tcPr>
            <w:tcW w:w="1384" w:type="dxa"/>
            <w:vMerge/>
          </w:tcPr>
          <w:p w:rsid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Не эффективное использование расходных материалов</w:t>
            </w:r>
          </w:p>
        </w:tc>
        <w:tc>
          <w:tcPr>
            <w:tcW w:w="1383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527C" w:rsidTr="00090E3F">
        <w:tc>
          <w:tcPr>
            <w:tcW w:w="1384" w:type="dxa"/>
            <w:vMerge/>
          </w:tcPr>
          <w:p w:rsidR="0029527C" w:rsidRDefault="0029527C" w:rsidP="0094578A">
            <w:pPr>
              <w:pStyle w:val="bodytext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9527C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Соблюдение трудовой дисциплины, надлежащее исполнение трудовых обязательств</w:t>
            </w:r>
          </w:p>
        </w:tc>
        <w:tc>
          <w:tcPr>
            <w:tcW w:w="2977" w:type="dxa"/>
          </w:tcPr>
          <w:p w:rsidR="0029527C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Отсутствие замечаний</w:t>
            </w:r>
          </w:p>
        </w:tc>
        <w:tc>
          <w:tcPr>
            <w:tcW w:w="1383" w:type="dxa"/>
          </w:tcPr>
          <w:p w:rsidR="0029527C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0E3F" w:rsidTr="00090E3F">
        <w:tc>
          <w:tcPr>
            <w:tcW w:w="1384" w:type="dxa"/>
            <w:vMerge/>
          </w:tcPr>
          <w:p w:rsid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Температурные требования</w:t>
            </w:r>
          </w:p>
        </w:tc>
        <w:tc>
          <w:tcPr>
            <w:tcW w:w="2977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Систематическое отопление помещений в учреждении, в соответствии требованиям Минздрава</w:t>
            </w:r>
          </w:p>
        </w:tc>
        <w:tc>
          <w:tcPr>
            <w:tcW w:w="1383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3</w:t>
            </w:r>
          </w:p>
        </w:tc>
      </w:tr>
      <w:tr w:rsidR="00090E3F" w:rsidTr="00090E3F">
        <w:tc>
          <w:tcPr>
            <w:tcW w:w="1384" w:type="dxa"/>
            <w:vMerge/>
          </w:tcPr>
          <w:p w:rsid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Систематическое отопление помещений в учреждении, в соответствии требованиям Минздрава</w:t>
            </w:r>
          </w:p>
        </w:tc>
        <w:tc>
          <w:tcPr>
            <w:tcW w:w="1383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0</w:t>
            </w:r>
          </w:p>
        </w:tc>
      </w:tr>
      <w:tr w:rsidR="00090E3F" w:rsidRPr="00090E3F" w:rsidTr="00090E3F">
        <w:tc>
          <w:tcPr>
            <w:tcW w:w="1384" w:type="dxa"/>
            <w:vMerge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Качественное отопление</w:t>
            </w:r>
          </w:p>
        </w:tc>
        <w:tc>
          <w:tcPr>
            <w:tcW w:w="1383" w:type="dxa"/>
          </w:tcPr>
          <w:p w:rsidR="00090E3F" w:rsidRPr="00090E3F" w:rsidRDefault="00090E3F" w:rsidP="0094578A">
            <w:pPr>
              <w:pStyle w:val="bodytex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0E3F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29527C" w:rsidRPr="00090E3F" w:rsidRDefault="0029527C" w:rsidP="0094578A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9527C" w:rsidRPr="0009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C"/>
    <w:rsid w:val="00090E3F"/>
    <w:rsid w:val="000D3025"/>
    <w:rsid w:val="001400CC"/>
    <w:rsid w:val="0029527C"/>
    <w:rsid w:val="00464378"/>
    <w:rsid w:val="00510165"/>
    <w:rsid w:val="006F12A7"/>
    <w:rsid w:val="007E41BE"/>
    <w:rsid w:val="00832929"/>
    <w:rsid w:val="0094578A"/>
    <w:rsid w:val="00984CCB"/>
    <w:rsid w:val="009A354D"/>
    <w:rsid w:val="00AC2E71"/>
    <w:rsid w:val="00B047F5"/>
    <w:rsid w:val="00CE3235"/>
    <w:rsid w:val="00CF5D79"/>
    <w:rsid w:val="00E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4578A"/>
  </w:style>
  <w:style w:type="paragraph" w:customStyle="1" w:styleId="bodytext">
    <w:name w:val="bodytext"/>
    <w:basedOn w:val="a"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4578A"/>
  </w:style>
  <w:style w:type="paragraph" w:customStyle="1" w:styleId="bodytext">
    <w:name w:val="bodytext"/>
    <w:basedOn w:val="a"/>
    <w:rsid w:val="009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EF5C41-07A3-453F-B0F0-E3982D774B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69A501D-9290-4A3F-A7D8-45494AC958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121ABD9E-AA3D-44C4-B710-39E963A88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A8197AB-C6A7-4556-B83B-0BB8A3AD8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Buchgalter</cp:lastModifiedBy>
  <cp:revision>11</cp:revision>
  <cp:lastPrinted>2025-07-10T07:50:00Z</cp:lastPrinted>
  <dcterms:created xsi:type="dcterms:W3CDTF">2023-12-22T02:32:00Z</dcterms:created>
  <dcterms:modified xsi:type="dcterms:W3CDTF">2025-07-10T07:51:00Z</dcterms:modified>
</cp:coreProperties>
</file>